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B7324C" w14:textId="77777777" w:rsidR="0076045F" w:rsidRDefault="0076045F" w:rsidP="00B67D53">
      <w:pPr>
        <w:ind w:right="2975"/>
        <w:jc w:val="both"/>
      </w:pPr>
    </w:p>
    <w:p w14:paraId="6BEB0647" w14:textId="77777777" w:rsidR="00B67D53" w:rsidRPr="00ED63D0" w:rsidRDefault="00B67D53" w:rsidP="00B67D53">
      <w:pPr>
        <w:pStyle w:val="sc-98942fc5-0"/>
        <w:spacing w:before="0" w:beforeAutospacing="0" w:after="0" w:afterAutospacing="0"/>
        <w:ind w:right="2975"/>
        <w:jc w:val="both"/>
        <w:rPr>
          <w:rFonts w:ascii="Arial" w:hAnsi="Arial" w:cs="Arial"/>
          <w:b/>
          <w:sz w:val="28"/>
          <w:szCs w:val="22"/>
        </w:rPr>
      </w:pPr>
      <w:r w:rsidRPr="00ED63D0">
        <w:rPr>
          <w:rFonts w:ascii="Arial" w:hAnsi="Arial" w:cs="Arial"/>
          <w:b/>
          <w:sz w:val="28"/>
          <w:szCs w:val="22"/>
        </w:rPr>
        <w:t xml:space="preserve">Elektror airsystems expandiert </w:t>
      </w:r>
      <w:r>
        <w:rPr>
          <w:rFonts w:ascii="Arial" w:hAnsi="Arial" w:cs="Arial"/>
          <w:b/>
          <w:sz w:val="28"/>
          <w:szCs w:val="22"/>
        </w:rPr>
        <w:t xml:space="preserve">in </w:t>
      </w:r>
      <w:r w:rsidRPr="00ED63D0">
        <w:rPr>
          <w:rFonts w:ascii="Arial" w:hAnsi="Arial" w:cs="Arial"/>
          <w:b/>
          <w:sz w:val="28"/>
          <w:szCs w:val="22"/>
        </w:rPr>
        <w:t xml:space="preserve">Asien </w:t>
      </w:r>
    </w:p>
    <w:p w14:paraId="325CB17A" w14:textId="77777777" w:rsidR="00B67D53" w:rsidRDefault="00B67D53" w:rsidP="00B67D53">
      <w:pPr>
        <w:pStyle w:val="sc-98942fc5-0"/>
        <w:spacing w:before="0" w:beforeAutospacing="0" w:after="0" w:afterAutospacing="0"/>
        <w:ind w:right="2975"/>
        <w:jc w:val="both"/>
        <w:rPr>
          <w:rFonts w:ascii="Arial" w:hAnsi="Arial" w:cs="Arial"/>
          <w:sz w:val="22"/>
          <w:szCs w:val="22"/>
        </w:rPr>
      </w:pPr>
    </w:p>
    <w:p w14:paraId="29116D83" w14:textId="77777777" w:rsidR="00B67D53" w:rsidRPr="00ED63D0" w:rsidRDefault="00B67D53" w:rsidP="00B67D53">
      <w:pPr>
        <w:pStyle w:val="sc-98942fc5-0"/>
        <w:spacing w:before="0" w:beforeAutospacing="0" w:after="0" w:afterAutospacing="0"/>
        <w:ind w:right="2975"/>
        <w:jc w:val="both"/>
        <w:rPr>
          <w:rFonts w:ascii="Arial" w:hAnsi="Arial" w:cs="Arial"/>
          <w:b/>
          <w:szCs w:val="22"/>
        </w:rPr>
      </w:pPr>
      <w:r w:rsidRPr="00ED63D0">
        <w:rPr>
          <w:rFonts w:ascii="Arial" w:hAnsi="Arial" w:cs="Arial"/>
          <w:b/>
          <w:szCs w:val="22"/>
        </w:rPr>
        <w:t>Neues Produktionswerk in China erweitert globale Präsenz des Premiumherstellers von Industrieventilatoren</w:t>
      </w:r>
    </w:p>
    <w:p w14:paraId="1CA30C6A" w14:textId="77777777" w:rsidR="00B67D53" w:rsidRDefault="00B67D53" w:rsidP="00B67D53">
      <w:pPr>
        <w:pStyle w:val="sc-98942fc5-0"/>
        <w:spacing w:before="0" w:beforeAutospacing="0" w:after="0" w:afterAutospacing="0"/>
        <w:ind w:right="2975"/>
        <w:jc w:val="both"/>
        <w:rPr>
          <w:rFonts w:ascii="Arial" w:hAnsi="Arial" w:cs="Arial"/>
          <w:sz w:val="22"/>
          <w:szCs w:val="22"/>
        </w:rPr>
      </w:pPr>
    </w:p>
    <w:p w14:paraId="361FFF79" w14:textId="77777777" w:rsidR="00B67D53" w:rsidRDefault="00B67D53" w:rsidP="00B67D53">
      <w:pPr>
        <w:pStyle w:val="sc-98942fc5-0"/>
        <w:spacing w:before="0" w:beforeAutospacing="0" w:after="0" w:afterAutospacing="0"/>
        <w:ind w:right="2975"/>
        <w:jc w:val="both"/>
        <w:rPr>
          <w:rFonts w:ascii="Arial" w:hAnsi="Arial" w:cs="Arial"/>
          <w:sz w:val="22"/>
          <w:szCs w:val="22"/>
        </w:rPr>
      </w:pPr>
    </w:p>
    <w:p w14:paraId="04988AF2" w14:textId="3543436B" w:rsidR="00B67D53" w:rsidRPr="00A14AD5" w:rsidRDefault="00B67D53" w:rsidP="00B67D53">
      <w:pPr>
        <w:ind w:right="2975"/>
        <w:jc w:val="both"/>
        <w:rPr>
          <w:rFonts w:cs="Arial"/>
        </w:rPr>
      </w:pPr>
      <w:r w:rsidRPr="00A14AD5">
        <w:rPr>
          <w:rFonts w:cs="Arial"/>
        </w:rPr>
        <w:t xml:space="preserve">Ostfildern/Changzhou, </w:t>
      </w:r>
      <w:r w:rsidR="00CB71A2">
        <w:rPr>
          <w:rFonts w:cs="Arial"/>
          <w:sz w:val="22"/>
          <w:szCs w:val="22"/>
          <w:lang w:val="en-US"/>
        </w:rPr>
        <w:t>08.08.2023</w:t>
      </w:r>
      <w:r w:rsidR="00CB71A2" w:rsidRPr="005D5013">
        <w:rPr>
          <w:rFonts w:cs="Arial"/>
          <w:sz w:val="22"/>
          <w:szCs w:val="22"/>
          <w:lang w:val="en-US"/>
        </w:rPr>
        <w:t xml:space="preserve"> </w:t>
      </w:r>
      <w:r w:rsidRPr="00A14AD5">
        <w:rPr>
          <w:rFonts w:cs="Arial"/>
        </w:rPr>
        <w:t>– Elektror airsystems</w:t>
      </w:r>
      <w:r w:rsidR="005944A8">
        <w:rPr>
          <w:rFonts w:cs="Arial"/>
        </w:rPr>
        <w:t>, Hersteller von Industrieventilatoren aus Ostfildern,</w:t>
      </w:r>
      <w:r w:rsidRPr="00A14AD5">
        <w:rPr>
          <w:rFonts w:cs="Arial"/>
        </w:rPr>
        <w:t xml:space="preserve"> hat am </w:t>
      </w:r>
      <w:r>
        <w:rPr>
          <w:rFonts w:cs="Arial"/>
        </w:rPr>
        <w:t>10.07.2023</w:t>
      </w:r>
      <w:r w:rsidRPr="00A14AD5">
        <w:rPr>
          <w:rFonts w:cs="Arial"/>
        </w:rPr>
        <w:t xml:space="preserve"> ihr neues Produktionswerk im chinesischen Changzhou feierlich eröffnet. </w:t>
      </w:r>
      <w:r>
        <w:rPr>
          <w:rFonts w:cs="Arial"/>
        </w:rPr>
        <w:t>Das Werk</w:t>
      </w:r>
      <w:r w:rsidRPr="00A14AD5">
        <w:rPr>
          <w:rFonts w:cs="Arial"/>
        </w:rPr>
        <w:t xml:space="preserve"> mit einer Fläche von </w:t>
      </w:r>
      <w:r>
        <w:rPr>
          <w:rFonts w:cs="Arial"/>
        </w:rPr>
        <w:t>2.000</w:t>
      </w:r>
      <w:r w:rsidRPr="00A14AD5">
        <w:rPr>
          <w:rFonts w:cs="Arial"/>
        </w:rPr>
        <w:t xml:space="preserve"> m² wird von der neu gegründeten Produktionsgesellschaft Elektror airsystems (Changzhou) Co. Ltd. </w:t>
      </w:r>
      <w:r>
        <w:rPr>
          <w:rFonts w:cs="Arial"/>
        </w:rPr>
        <w:t>betrieben</w:t>
      </w:r>
      <w:r w:rsidRPr="00A14AD5">
        <w:rPr>
          <w:rFonts w:cs="Arial"/>
        </w:rPr>
        <w:t>. Sie ist für die Produktion von jährlich 10.000 bis 12.000 Industrieventilatoren aus einer ausgewählte Produktpalette ausgelegt. Zudem dient das neue Werk auch als Logistikzentrum für den Asia-Hub. Die dort gefertigten Ventilatoren sind für die Märkte in China sowie im Raum Asien-Pazifik bis hin nach Indien bestimmt.</w:t>
      </w:r>
    </w:p>
    <w:p w14:paraId="6B170C0D" w14:textId="77777777" w:rsidR="00B67D53" w:rsidRPr="00ED63D0" w:rsidRDefault="00B67D53" w:rsidP="00B67D53">
      <w:pPr>
        <w:ind w:right="2975"/>
        <w:jc w:val="both"/>
        <w:rPr>
          <w:rFonts w:cs="Arial"/>
        </w:rPr>
      </w:pPr>
    </w:p>
    <w:p w14:paraId="6E363A04" w14:textId="77777777" w:rsidR="00B67D53" w:rsidRPr="00ED63D0" w:rsidRDefault="00B67D53" w:rsidP="00B67D53">
      <w:pPr>
        <w:ind w:right="2975"/>
        <w:jc w:val="both"/>
        <w:rPr>
          <w:rFonts w:cs="Arial"/>
        </w:rPr>
      </w:pPr>
      <w:r w:rsidRPr="00ED63D0">
        <w:rPr>
          <w:rFonts w:cs="Arial"/>
        </w:rPr>
        <w:t xml:space="preserve">„Unsere Geschäfte in China und ganz Asien haben sich in den letzten Jahren sehr gut entwickelt. So konnten wir </w:t>
      </w:r>
      <w:r w:rsidRPr="000A1051">
        <w:rPr>
          <w:rFonts w:cs="Arial"/>
        </w:rPr>
        <w:t>unseren Umsatz von 2017 bis 2022 verdoppeln. Mit der neuen Produktionsgesellschaft und dem neuen Werk legen wir nun die Basis</w:t>
      </w:r>
      <w:r w:rsidRPr="00ED63D0">
        <w:rPr>
          <w:rFonts w:cs="Arial"/>
        </w:rPr>
        <w:t xml:space="preserve"> für den weiteren Ausbau unserer Aktivitäten in Asien“, erläutert Ulrich Kreher, Geschäftsführer der Elektror </w:t>
      </w:r>
      <w:r>
        <w:rPr>
          <w:rFonts w:cs="Arial"/>
        </w:rPr>
        <w:t>Gruppe</w:t>
      </w:r>
      <w:r w:rsidRPr="00ED63D0">
        <w:rPr>
          <w:rFonts w:cs="Arial"/>
        </w:rPr>
        <w:t xml:space="preserve">. </w:t>
      </w:r>
    </w:p>
    <w:p w14:paraId="315CAFDA" w14:textId="77777777" w:rsidR="00B67D53" w:rsidRPr="00ED63D0" w:rsidRDefault="00B67D53" w:rsidP="00B67D53">
      <w:pPr>
        <w:ind w:right="2975"/>
        <w:jc w:val="both"/>
        <w:rPr>
          <w:rFonts w:cs="Arial"/>
        </w:rPr>
      </w:pPr>
    </w:p>
    <w:p w14:paraId="4BD31689" w14:textId="77777777" w:rsidR="00B67D53" w:rsidRPr="00ED63D0" w:rsidRDefault="00B67D53" w:rsidP="00B67D53">
      <w:pPr>
        <w:ind w:right="2975"/>
        <w:jc w:val="both"/>
        <w:rPr>
          <w:rFonts w:cs="Arial"/>
        </w:rPr>
      </w:pPr>
      <w:r w:rsidRPr="00ED63D0">
        <w:rPr>
          <w:rFonts w:cs="Arial"/>
        </w:rPr>
        <w:t xml:space="preserve">Aktuell erwirtschaftet Elektror 95 % des Umsatzes aus Asien direkt in China. Mit dem neuen Produktionsstandort in </w:t>
      </w:r>
      <w:r>
        <w:rPr>
          <w:rFonts w:cs="Arial"/>
        </w:rPr>
        <w:t>Changzhou</w:t>
      </w:r>
      <w:r w:rsidRPr="00ED63D0">
        <w:rPr>
          <w:rFonts w:cs="Arial"/>
        </w:rPr>
        <w:t xml:space="preserve"> sollen jedoch weitere asiatische Märkte erschlossen werden. „China dient für Elektror auch als Sprungbrett auf den asiatischen Markt und nach Ozeanien. Mit dem neuen Produktionsstandort können wir schneller auf lokale Anforderungen und Kundenwünsche reagieren. Zudem senken wir Material- und Transportkosten sowie Lieferzeiten“, erklärt Jan Oellers, CSO und Geschäftsleitungsmitglied der Elektror </w:t>
      </w:r>
      <w:r>
        <w:rPr>
          <w:rFonts w:cs="Arial"/>
        </w:rPr>
        <w:t>Gruppe</w:t>
      </w:r>
      <w:r w:rsidRPr="00ED63D0">
        <w:rPr>
          <w:rFonts w:cs="Arial"/>
        </w:rPr>
        <w:t>, die Vorteile des neuen Werks.</w:t>
      </w:r>
    </w:p>
    <w:p w14:paraId="7C146586" w14:textId="77777777" w:rsidR="00B67D53" w:rsidRPr="00ED63D0" w:rsidRDefault="00B67D53" w:rsidP="00B67D53">
      <w:pPr>
        <w:ind w:right="2975"/>
        <w:jc w:val="both"/>
        <w:rPr>
          <w:rFonts w:cs="Arial"/>
        </w:rPr>
      </w:pPr>
    </w:p>
    <w:p w14:paraId="3587CB21" w14:textId="77777777" w:rsidR="00B67D53" w:rsidRPr="00ED63D0" w:rsidRDefault="00B67D53" w:rsidP="00B67D53">
      <w:pPr>
        <w:ind w:right="2975"/>
        <w:jc w:val="both"/>
        <w:rPr>
          <w:rFonts w:cs="Arial"/>
        </w:rPr>
      </w:pPr>
      <w:r w:rsidRPr="00ED63D0">
        <w:rPr>
          <w:rFonts w:cs="Arial"/>
        </w:rPr>
        <w:t xml:space="preserve">Besonderes Augenmerk legt Elektror dabei auf das Angebot von Modellen, die auf dem asiatischen Markt besonders nachgefragt werden. Dazu gehört beispielsweise der Aluminium-Hochdruck-Ventilator HRD. „Wir wollen unsere Expertise bei hochdrehenden Industrieventilatoren aus Aluminium-Guss mit Drehzahlen über 60 Hz verstärkt auf den asiatischen Märkten platzieren. Das neue </w:t>
      </w:r>
      <w:r>
        <w:rPr>
          <w:rFonts w:cs="Arial"/>
        </w:rPr>
        <w:t>W</w:t>
      </w:r>
      <w:r w:rsidRPr="00ED63D0">
        <w:rPr>
          <w:rFonts w:cs="Arial"/>
        </w:rPr>
        <w:t xml:space="preserve">erk ergänzt damit unsere bestehenden Produktionswerke in Europa als Teil unserer </w:t>
      </w:r>
      <w:r>
        <w:rPr>
          <w:rFonts w:cs="Arial"/>
        </w:rPr>
        <w:t xml:space="preserve">internationalen </w:t>
      </w:r>
      <w:r w:rsidRPr="00ED63D0">
        <w:rPr>
          <w:rFonts w:cs="Arial"/>
        </w:rPr>
        <w:t xml:space="preserve">Wachstumsstrategie. So sind wir für die jeweiligen lokalen Märkte perfekt aufgestellt“, betont Steffen Kraft, CTO und Geschäftsleitungsmitglied der Elektror </w:t>
      </w:r>
      <w:r>
        <w:rPr>
          <w:rFonts w:cs="Arial"/>
        </w:rPr>
        <w:t>Gruppe</w:t>
      </w:r>
      <w:r w:rsidRPr="00ED63D0">
        <w:rPr>
          <w:rFonts w:cs="Arial"/>
        </w:rPr>
        <w:t xml:space="preserve">. </w:t>
      </w:r>
    </w:p>
    <w:p w14:paraId="358877CC" w14:textId="77777777" w:rsidR="00B67D53" w:rsidRPr="00ED63D0" w:rsidRDefault="00B67D53" w:rsidP="00B67D53">
      <w:pPr>
        <w:ind w:right="2975"/>
        <w:jc w:val="both"/>
        <w:rPr>
          <w:rFonts w:cs="Arial"/>
        </w:rPr>
      </w:pPr>
    </w:p>
    <w:p w14:paraId="4F689989" w14:textId="6DF9EAE0" w:rsidR="00B67D53" w:rsidRPr="00ED63D0" w:rsidRDefault="00B67D53" w:rsidP="00B67D53">
      <w:pPr>
        <w:pStyle w:val="sc-98942fc5-0"/>
        <w:spacing w:before="0" w:beforeAutospacing="0" w:after="0" w:afterAutospacing="0"/>
        <w:ind w:right="2975"/>
        <w:jc w:val="both"/>
        <w:rPr>
          <w:rFonts w:ascii="Arial" w:hAnsi="Arial" w:cs="Arial"/>
          <w:sz w:val="22"/>
          <w:szCs w:val="22"/>
        </w:rPr>
      </w:pPr>
      <w:r w:rsidRPr="000A1051">
        <w:rPr>
          <w:rFonts w:ascii="Arial" w:hAnsi="Arial" w:cs="Arial"/>
          <w:sz w:val="22"/>
          <w:szCs w:val="22"/>
        </w:rPr>
        <w:t xml:space="preserve">Changzhou als Standort wurde aufgrund einer Vielzahl an Vorteilen ausgewählt: „Er verfügt über eine hervorragende Verkehrsanbindung </w:t>
      </w:r>
      <w:r w:rsidRPr="000A1051">
        <w:rPr>
          <w:rFonts w:ascii="Arial" w:hAnsi="Arial" w:cs="Arial"/>
          <w:sz w:val="22"/>
          <w:szCs w:val="22"/>
        </w:rPr>
        <w:lastRenderedPageBreak/>
        <w:t>zum industriellen Zentrum Shanghai, bietet ein hohes Wachstumspotenzial sowie eine gute Verfügbarkeit von Arbeitskräften. Der Standort zieht derzeit viele mittelständische Unternehmen aus Deutschland und anderen Ländern an“, erläutert Lin</w:t>
      </w:r>
      <w:r w:rsidR="00073B8C">
        <w:rPr>
          <w:rFonts w:ascii="Arial" w:hAnsi="Arial" w:cs="Arial"/>
          <w:sz w:val="22"/>
          <w:szCs w:val="22"/>
        </w:rPr>
        <w:t>g</w:t>
      </w:r>
      <w:bookmarkStart w:id="0" w:name="_GoBack"/>
      <w:bookmarkEnd w:id="0"/>
      <w:r w:rsidRPr="000A1051">
        <w:rPr>
          <w:rFonts w:ascii="Arial" w:hAnsi="Arial" w:cs="Arial"/>
          <w:sz w:val="22"/>
          <w:szCs w:val="22"/>
        </w:rPr>
        <w:t xml:space="preserve"> Hu, Geschäftsführerin der neuen Produktionsgesellschaft Elektror airsystems (Changzhou) Co. Ltd.</w:t>
      </w:r>
    </w:p>
    <w:p w14:paraId="7AD70118" w14:textId="77777777" w:rsidR="00B67D53" w:rsidRPr="00ED63D0" w:rsidRDefault="00B67D53" w:rsidP="00B67D53">
      <w:pPr>
        <w:ind w:right="2975"/>
        <w:jc w:val="both"/>
        <w:rPr>
          <w:rFonts w:cs="Arial"/>
        </w:rPr>
      </w:pPr>
    </w:p>
    <w:p w14:paraId="2551FE3D" w14:textId="77777777" w:rsidR="00B67D53" w:rsidRPr="00ED63D0" w:rsidRDefault="00B67D53" w:rsidP="00B67D53">
      <w:pPr>
        <w:ind w:right="2975"/>
        <w:jc w:val="both"/>
        <w:rPr>
          <w:rFonts w:cs="Arial"/>
        </w:rPr>
      </w:pPr>
      <w:r w:rsidRPr="00ED63D0">
        <w:rPr>
          <w:rFonts w:cs="Arial"/>
        </w:rPr>
        <w:t>Elektror ist seit 2013 in China mit einer eigenen Vertriebsgesellschaft in Beijing sowie Außenbüro</w:t>
      </w:r>
      <w:r>
        <w:rPr>
          <w:rFonts w:cs="Arial"/>
        </w:rPr>
        <w:t>s</w:t>
      </w:r>
      <w:r w:rsidRPr="00ED63D0">
        <w:rPr>
          <w:rFonts w:cs="Arial"/>
        </w:rPr>
        <w:t xml:space="preserve"> in</w:t>
      </w:r>
      <w:r>
        <w:rPr>
          <w:rFonts w:cs="Arial"/>
        </w:rPr>
        <w:t xml:space="preserve"> Changzhou und</w:t>
      </w:r>
      <w:r w:rsidRPr="00ED63D0">
        <w:rPr>
          <w:rFonts w:cs="Arial"/>
        </w:rPr>
        <w:t xml:space="preserve"> Chengdu vertreten. Dabei hat Elektror immer auf ein natürliches Wachstum gesetzt</w:t>
      </w:r>
      <w:r>
        <w:rPr>
          <w:rFonts w:cs="Arial"/>
        </w:rPr>
        <w:t>.</w:t>
      </w:r>
      <w:r w:rsidRPr="00ED63D0">
        <w:rPr>
          <w:rFonts w:cs="Arial"/>
        </w:rPr>
        <w:t xml:space="preserve"> </w:t>
      </w:r>
    </w:p>
    <w:p w14:paraId="7137BAA7" w14:textId="2DE6886C" w:rsidR="0045078A" w:rsidRPr="00E9232E" w:rsidRDefault="0045078A" w:rsidP="00B67D53">
      <w:pPr>
        <w:spacing w:line="280" w:lineRule="atLeast"/>
        <w:ind w:right="2975"/>
        <w:jc w:val="both"/>
        <w:rPr>
          <w:sz w:val="22"/>
          <w:szCs w:val="22"/>
        </w:rPr>
      </w:pPr>
    </w:p>
    <w:p w14:paraId="000C5009" w14:textId="76F52D56" w:rsidR="00E9232E" w:rsidRPr="00E9232E" w:rsidRDefault="00E9232E" w:rsidP="00B67D53">
      <w:pPr>
        <w:spacing w:line="280" w:lineRule="atLeast"/>
        <w:ind w:right="2975"/>
        <w:jc w:val="both"/>
        <w:rPr>
          <w:sz w:val="22"/>
          <w:szCs w:val="22"/>
        </w:rPr>
      </w:pPr>
    </w:p>
    <w:p w14:paraId="36D92AB0" w14:textId="41210FA6" w:rsidR="00E9232E" w:rsidRPr="00CB71A2" w:rsidRDefault="00E9232E" w:rsidP="00CB71A2">
      <w:pPr>
        <w:spacing w:line="280" w:lineRule="atLeast"/>
        <w:ind w:right="2975"/>
        <w:jc w:val="both"/>
        <w:rPr>
          <w:b/>
          <w:sz w:val="22"/>
          <w:szCs w:val="22"/>
        </w:rPr>
      </w:pPr>
      <w:r w:rsidRPr="00CB71A2">
        <w:rPr>
          <w:b/>
          <w:sz w:val="22"/>
          <w:szCs w:val="22"/>
        </w:rPr>
        <w:t>Bildtexte:</w:t>
      </w:r>
    </w:p>
    <w:p w14:paraId="1B9F0F38" w14:textId="401796F5" w:rsidR="00CB71A2" w:rsidRPr="00CB71A2" w:rsidRDefault="00CB71A2" w:rsidP="00CB71A2">
      <w:pPr>
        <w:ind w:right="2975"/>
        <w:jc w:val="both"/>
        <w:rPr>
          <w:rFonts w:cs="Arial"/>
          <w:sz w:val="22"/>
          <w:szCs w:val="22"/>
        </w:rPr>
      </w:pPr>
    </w:p>
    <w:p w14:paraId="64071702" w14:textId="5477C28D" w:rsidR="00CB71A2" w:rsidRPr="00CB71A2" w:rsidRDefault="00CB71A2" w:rsidP="00CB71A2">
      <w:pPr>
        <w:ind w:right="2975"/>
        <w:jc w:val="both"/>
        <w:rPr>
          <w:rFonts w:cs="Arial"/>
          <w:sz w:val="22"/>
          <w:szCs w:val="22"/>
          <w:u w:val="single"/>
        </w:rPr>
      </w:pPr>
      <w:r w:rsidRPr="00CB71A2">
        <w:rPr>
          <w:rFonts w:cs="Arial"/>
          <w:sz w:val="22"/>
          <w:szCs w:val="22"/>
          <w:u w:val="single"/>
        </w:rPr>
        <w:t>Elektror_China_Opening_01_0R2A4774.jpg</w:t>
      </w:r>
    </w:p>
    <w:p w14:paraId="4BDD7E5C" w14:textId="06C701DC" w:rsidR="00CB71A2" w:rsidRPr="00CB71A2" w:rsidRDefault="00CB71A2" w:rsidP="00CB71A2">
      <w:pPr>
        <w:ind w:right="2975"/>
        <w:jc w:val="both"/>
        <w:rPr>
          <w:rFonts w:eastAsia="Times New Roman" w:cs="Arial"/>
          <w:color w:val="000000"/>
          <w:sz w:val="22"/>
          <w:szCs w:val="22"/>
        </w:rPr>
      </w:pPr>
      <w:r w:rsidRPr="00CB71A2">
        <w:rPr>
          <w:rFonts w:cs="Arial"/>
          <w:sz w:val="22"/>
          <w:szCs w:val="22"/>
        </w:rPr>
        <w:t xml:space="preserve">Das neue Elektror-Produktionswerk in Changzhou wird eröffnet: (v.l.n.r.) Sebastian Weiß, </w:t>
      </w:r>
      <w:r w:rsidRPr="00CB71A2">
        <w:rPr>
          <w:rFonts w:cs="Arial"/>
          <w:color w:val="000000"/>
          <w:sz w:val="22"/>
          <w:szCs w:val="22"/>
        </w:rPr>
        <w:t xml:space="preserve">Leiter Vertrieb Asien; </w:t>
      </w:r>
      <w:r w:rsidRPr="00CB71A2">
        <w:rPr>
          <w:rFonts w:eastAsia="Times New Roman" w:cs="Arial"/>
          <w:color w:val="000000"/>
          <w:sz w:val="22"/>
          <w:szCs w:val="22"/>
        </w:rPr>
        <w:t xml:space="preserve">Feng Liang, Stellvertretender Direktor der </w:t>
      </w:r>
      <w:proofErr w:type="spellStart"/>
      <w:r w:rsidRPr="00CB71A2">
        <w:rPr>
          <w:rFonts w:eastAsia="Times New Roman" w:cs="Arial"/>
          <w:color w:val="000000"/>
          <w:sz w:val="22"/>
          <w:szCs w:val="22"/>
        </w:rPr>
        <w:t>JinTan</w:t>
      </w:r>
      <w:proofErr w:type="spellEnd"/>
      <w:r w:rsidRPr="00CB71A2">
        <w:rPr>
          <w:rFonts w:eastAsia="Times New Roman" w:cs="Arial"/>
          <w:color w:val="000000"/>
          <w:sz w:val="22"/>
          <w:szCs w:val="22"/>
        </w:rPr>
        <w:t xml:space="preserve"> Wirtschaftsentwicklungszone </w:t>
      </w:r>
      <w:r w:rsidRPr="00CB71A2">
        <w:rPr>
          <w:rFonts w:cs="Arial"/>
          <w:color w:val="000000"/>
          <w:sz w:val="22"/>
          <w:szCs w:val="22"/>
        </w:rPr>
        <w:t xml:space="preserve">(JTEZ); Ling Hu, </w:t>
      </w:r>
      <w:r w:rsidRPr="00CB71A2">
        <w:rPr>
          <w:rFonts w:cs="Arial"/>
          <w:sz w:val="22"/>
          <w:szCs w:val="22"/>
        </w:rPr>
        <w:t xml:space="preserve">Geschäftsführerin von Elektror airsystems (Changzhou) Co. Ltd.; </w:t>
      </w:r>
      <w:r w:rsidRPr="00CB71A2">
        <w:rPr>
          <w:rFonts w:eastAsia="Times New Roman" w:cs="Arial"/>
          <w:color w:val="000000"/>
          <w:sz w:val="22"/>
          <w:szCs w:val="22"/>
        </w:rPr>
        <w:t xml:space="preserve">Yang Jian, Vertreter des ständigen Ausschusses des Bezirks </w:t>
      </w:r>
      <w:proofErr w:type="spellStart"/>
      <w:r w:rsidRPr="00CB71A2">
        <w:rPr>
          <w:rFonts w:eastAsia="Times New Roman" w:cs="Arial"/>
          <w:color w:val="000000"/>
          <w:sz w:val="22"/>
          <w:szCs w:val="22"/>
        </w:rPr>
        <w:t>Jintan</w:t>
      </w:r>
      <w:proofErr w:type="spellEnd"/>
      <w:r w:rsidRPr="00CB71A2">
        <w:rPr>
          <w:rFonts w:eastAsia="Times New Roman" w:cs="Arial"/>
          <w:color w:val="000000"/>
          <w:sz w:val="22"/>
          <w:szCs w:val="22"/>
        </w:rPr>
        <w:t xml:space="preserve"> und Parteisekretär des JTEZ; Jan Oellers, </w:t>
      </w:r>
      <w:r w:rsidRPr="00CB71A2">
        <w:rPr>
          <w:rFonts w:cs="Arial"/>
          <w:sz w:val="22"/>
          <w:szCs w:val="22"/>
        </w:rPr>
        <w:t xml:space="preserve">CSO und Geschäftsleitungsmitglied der Elektror Gruppe; </w:t>
      </w:r>
      <w:r w:rsidRPr="00CB71A2">
        <w:rPr>
          <w:rFonts w:eastAsia="Times New Roman" w:cs="Arial"/>
          <w:color w:val="000000"/>
          <w:sz w:val="22"/>
          <w:szCs w:val="22"/>
        </w:rPr>
        <w:t xml:space="preserve">Steffen Kraft, </w:t>
      </w:r>
      <w:r w:rsidRPr="00CB71A2">
        <w:rPr>
          <w:rFonts w:cs="Arial"/>
          <w:sz w:val="22"/>
          <w:szCs w:val="22"/>
        </w:rPr>
        <w:t xml:space="preserve">CTO und Geschäftsleitungsmitglied der Elektror Gruppe; </w:t>
      </w:r>
    </w:p>
    <w:p w14:paraId="0B45625F" w14:textId="77777777" w:rsidR="00CB71A2" w:rsidRPr="00CB71A2" w:rsidRDefault="00CB71A2" w:rsidP="00CB71A2">
      <w:pPr>
        <w:ind w:right="2975"/>
        <w:jc w:val="both"/>
        <w:rPr>
          <w:rFonts w:cs="Arial"/>
          <w:sz w:val="22"/>
          <w:szCs w:val="22"/>
        </w:rPr>
      </w:pPr>
      <w:r w:rsidRPr="00CB71A2">
        <w:rPr>
          <w:rFonts w:eastAsia="Times New Roman" w:cs="Arial"/>
          <w:color w:val="000000"/>
          <w:sz w:val="22"/>
          <w:szCs w:val="22"/>
        </w:rPr>
        <w:t xml:space="preserve">Kent Zhu, stellvertretender Direktor der JTEZ und Direktor des </w:t>
      </w:r>
      <w:proofErr w:type="spellStart"/>
      <w:r w:rsidRPr="00CB71A2">
        <w:rPr>
          <w:rFonts w:eastAsia="Times New Roman" w:cs="Arial"/>
          <w:bCs/>
          <w:sz w:val="22"/>
          <w:szCs w:val="22"/>
        </w:rPr>
        <w:t>Sino</w:t>
      </w:r>
      <w:proofErr w:type="spellEnd"/>
      <w:r w:rsidRPr="00CB71A2">
        <w:rPr>
          <w:rFonts w:eastAsia="Times New Roman" w:cs="Arial"/>
          <w:bCs/>
          <w:sz w:val="22"/>
          <w:szCs w:val="22"/>
        </w:rPr>
        <w:t xml:space="preserve">-German (Changzhou) Innovationsparks; </w:t>
      </w:r>
      <w:r w:rsidRPr="00CB71A2">
        <w:rPr>
          <w:rFonts w:eastAsia="Times New Roman" w:cs="Arial"/>
          <w:sz w:val="22"/>
          <w:szCs w:val="22"/>
        </w:rPr>
        <w:t xml:space="preserve">Xin Chen, </w:t>
      </w:r>
      <w:r w:rsidRPr="00CB71A2">
        <w:rPr>
          <w:rFonts w:cs="Arial"/>
          <w:sz w:val="22"/>
          <w:szCs w:val="22"/>
        </w:rPr>
        <w:t>G</w:t>
      </w:r>
      <w:r w:rsidRPr="00CB71A2">
        <w:rPr>
          <w:rFonts w:eastAsia="Times New Roman" w:cs="Arial"/>
          <w:sz w:val="22"/>
          <w:szCs w:val="22"/>
        </w:rPr>
        <w:t>eschäftsführer</w:t>
      </w:r>
      <w:r w:rsidRPr="00CB71A2">
        <w:rPr>
          <w:rFonts w:cs="Arial"/>
          <w:sz w:val="22"/>
          <w:szCs w:val="22"/>
        </w:rPr>
        <w:t xml:space="preserve"> von</w:t>
      </w:r>
      <w:r w:rsidRPr="00CB71A2">
        <w:rPr>
          <w:rFonts w:eastAsia="Times New Roman" w:cs="Arial"/>
          <w:sz w:val="22"/>
          <w:szCs w:val="22"/>
        </w:rPr>
        <w:t xml:space="preserve"> </w:t>
      </w:r>
      <w:r w:rsidRPr="00CB71A2">
        <w:rPr>
          <w:rFonts w:cs="Arial"/>
          <w:sz w:val="22"/>
          <w:szCs w:val="22"/>
        </w:rPr>
        <w:t>Elektror airsystems (Beijing) Co., Ltd.</w:t>
      </w:r>
    </w:p>
    <w:p w14:paraId="7FDB8CE8" w14:textId="77777777" w:rsidR="00CB71A2" w:rsidRPr="00CB71A2" w:rsidRDefault="00CB71A2" w:rsidP="00CB71A2">
      <w:pPr>
        <w:ind w:right="2975"/>
        <w:jc w:val="both"/>
        <w:rPr>
          <w:rFonts w:eastAsia="Times New Roman" w:cs="Arial"/>
          <w:color w:val="000000"/>
          <w:sz w:val="22"/>
          <w:szCs w:val="22"/>
        </w:rPr>
      </w:pPr>
    </w:p>
    <w:p w14:paraId="7A91C800" w14:textId="430A3C5A" w:rsidR="00CB71A2" w:rsidRPr="00CB71A2" w:rsidRDefault="00CB71A2" w:rsidP="00CB71A2">
      <w:pPr>
        <w:ind w:right="2975"/>
        <w:jc w:val="both"/>
        <w:rPr>
          <w:rFonts w:cs="Arial"/>
          <w:sz w:val="22"/>
          <w:szCs w:val="22"/>
          <w:u w:val="single"/>
        </w:rPr>
      </w:pPr>
      <w:r w:rsidRPr="00CB71A2">
        <w:rPr>
          <w:rFonts w:cs="Arial"/>
          <w:sz w:val="22"/>
          <w:szCs w:val="22"/>
          <w:u w:val="single"/>
        </w:rPr>
        <w:t>Elektror_China_Opening_02_0R2A4813.jpg</w:t>
      </w:r>
    </w:p>
    <w:p w14:paraId="716EAD51" w14:textId="116F6C13" w:rsidR="00CB71A2" w:rsidRPr="00CB71A2" w:rsidRDefault="00CB71A2" w:rsidP="00CB71A2">
      <w:pPr>
        <w:ind w:right="2975"/>
        <w:jc w:val="both"/>
        <w:rPr>
          <w:rFonts w:cs="Arial"/>
          <w:sz w:val="22"/>
          <w:szCs w:val="22"/>
        </w:rPr>
      </w:pPr>
      <w:r w:rsidRPr="00CB71A2">
        <w:rPr>
          <w:rFonts w:cs="Arial"/>
          <w:sz w:val="22"/>
          <w:szCs w:val="22"/>
        </w:rPr>
        <w:t>Bei der Eröffnungszeremonie: die Elektror Führungsmannschaft mit dem Team Elektror airsystems (Changzhou) Co. Ltd.</w:t>
      </w:r>
    </w:p>
    <w:p w14:paraId="6B2F1DC1" w14:textId="26BCB3B6" w:rsidR="001B054E" w:rsidRPr="00CB71A2" w:rsidRDefault="001B054E" w:rsidP="00CB71A2">
      <w:pPr>
        <w:spacing w:line="280" w:lineRule="atLeast"/>
        <w:ind w:right="2975"/>
        <w:jc w:val="both"/>
        <w:rPr>
          <w:sz w:val="22"/>
          <w:szCs w:val="22"/>
        </w:rPr>
      </w:pPr>
    </w:p>
    <w:p w14:paraId="30472409" w14:textId="77777777" w:rsidR="00E9232E" w:rsidRPr="00E9232E" w:rsidRDefault="00E9232E" w:rsidP="00B67D53">
      <w:pPr>
        <w:spacing w:line="280" w:lineRule="atLeast"/>
        <w:ind w:right="2975"/>
        <w:jc w:val="both"/>
        <w:rPr>
          <w:sz w:val="22"/>
          <w:szCs w:val="22"/>
        </w:rPr>
      </w:pPr>
    </w:p>
    <w:p w14:paraId="09956C41" w14:textId="77777777" w:rsidR="0076045F" w:rsidRPr="00DB5DD2" w:rsidRDefault="0076045F" w:rsidP="00B67D53">
      <w:pPr>
        <w:spacing w:line="280" w:lineRule="atLeast"/>
        <w:ind w:right="2975"/>
        <w:jc w:val="both"/>
        <w:rPr>
          <w:b/>
          <w:sz w:val="22"/>
          <w:szCs w:val="22"/>
          <w:u w:val="single"/>
        </w:rPr>
      </w:pPr>
      <w:r w:rsidRPr="00DB5DD2">
        <w:rPr>
          <w:b/>
          <w:sz w:val="22"/>
          <w:szCs w:val="22"/>
          <w:u w:val="single"/>
        </w:rPr>
        <w:t xml:space="preserve">Über die Elektror airsystems </w:t>
      </w:r>
      <w:proofErr w:type="spellStart"/>
      <w:r w:rsidRPr="00DB5DD2">
        <w:rPr>
          <w:b/>
          <w:sz w:val="22"/>
          <w:szCs w:val="22"/>
          <w:u w:val="single"/>
        </w:rPr>
        <w:t>gmbh</w:t>
      </w:r>
      <w:proofErr w:type="spellEnd"/>
    </w:p>
    <w:p w14:paraId="4466BCD3" w14:textId="77777777" w:rsidR="0094747D" w:rsidRPr="0094747D" w:rsidRDefault="0094747D" w:rsidP="00B67D53">
      <w:pPr>
        <w:spacing w:line="280" w:lineRule="atLeast"/>
        <w:ind w:right="2975"/>
        <w:jc w:val="both"/>
        <w:rPr>
          <w:rFonts w:cs="Arial"/>
          <w:sz w:val="22"/>
          <w:szCs w:val="22"/>
        </w:rPr>
      </w:pPr>
      <w:r w:rsidRPr="0094747D">
        <w:rPr>
          <w:rFonts w:cs="Arial"/>
          <w:sz w:val="22"/>
          <w:szCs w:val="22"/>
        </w:rPr>
        <w:t>Elektror macht Luft als Produktionsmittel nutzbar. Mit unseren Radialventilatoren, Axialventilatoren und Seitenkanalverdichtern liefern wir immer die passende Menge Volumenstrom und Druck für die lufttechnischen Prozesse unserer Kunden. Dank der Werkstoffe Aluminiumguss, Stahl und Edelstahl sind unsere Ventilatoren und Verdichter für unterschiedlichste Einsatzbedingungen geeignet. Kundenindividuelle Lösungen, Komplettsysteme und kompetente Beratung vervollständigen hierbei die Kernkompetenzen von Elektror.</w:t>
      </w:r>
    </w:p>
    <w:p w14:paraId="3466C1DF" w14:textId="77777777" w:rsidR="0094747D" w:rsidRPr="0094747D" w:rsidRDefault="0094747D" w:rsidP="00B67D53">
      <w:pPr>
        <w:spacing w:line="280" w:lineRule="atLeast"/>
        <w:ind w:right="2975"/>
        <w:jc w:val="both"/>
        <w:rPr>
          <w:rFonts w:cs="Arial"/>
          <w:sz w:val="22"/>
          <w:szCs w:val="22"/>
        </w:rPr>
      </w:pPr>
    </w:p>
    <w:p w14:paraId="65284BF8" w14:textId="77777777" w:rsidR="0094747D" w:rsidRPr="0094747D" w:rsidRDefault="0094747D" w:rsidP="00B67D53">
      <w:pPr>
        <w:spacing w:line="280" w:lineRule="atLeast"/>
        <w:ind w:right="2975"/>
        <w:jc w:val="both"/>
        <w:rPr>
          <w:rFonts w:cs="Arial"/>
          <w:sz w:val="22"/>
          <w:szCs w:val="22"/>
        </w:rPr>
      </w:pPr>
      <w:r w:rsidRPr="0094747D">
        <w:rPr>
          <w:rFonts w:cs="Arial"/>
          <w:sz w:val="22"/>
          <w:szCs w:val="22"/>
        </w:rPr>
        <w:t xml:space="preserve">Luft ist ein zentraler Bestandteil von beinahe allen Produktionsprozessen der Industrie und des verarbeitenden Gewerbes. Deshalb sind wir in vielen Anwendungsfällen und Branchen zu finden. So trocknen unsere Systeme den Schokoladenüberzug auf Keksen, halten die Luft in Produktionshallen sauber, kühlen Werkstücke für die Weiterverarbeitung, unterstützen das effiziente Aufbereiten von Trinkwasser und vieles mehr. </w:t>
      </w:r>
    </w:p>
    <w:p w14:paraId="55F75FA1" w14:textId="77777777" w:rsidR="0094747D" w:rsidRPr="0094747D" w:rsidRDefault="0094747D" w:rsidP="00B67D53">
      <w:pPr>
        <w:spacing w:line="280" w:lineRule="atLeast"/>
        <w:ind w:right="2975"/>
        <w:jc w:val="both"/>
        <w:rPr>
          <w:rFonts w:cs="Arial"/>
          <w:sz w:val="22"/>
          <w:szCs w:val="22"/>
        </w:rPr>
      </w:pPr>
    </w:p>
    <w:p w14:paraId="780BF9A6" w14:textId="5ED04C28" w:rsidR="0094747D" w:rsidRPr="0094747D" w:rsidRDefault="0094747D" w:rsidP="00B67D53">
      <w:pPr>
        <w:spacing w:line="280" w:lineRule="atLeast"/>
        <w:ind w:right="2975"/>
        <w:jc w:val="both"/>
        <w:rPr>
          <w:rFonts w:cs="Arial"/>
          <w:sz w:val="22"/>
          <w:szCs w:val="22"/>
        </w:rPr>
      </w:pPr>
      <w:r w:rsidRPr="0094747D">
        <w:rPr>
          <w:rFonts w:cs="Arial"/>
          <w:sz w:val="22"/>
          <w:szCs w:val="22"/>
        </w:rPr>
        <w:lastRenderedPageBreak/>
        <w:t>Elektror beschäftigt heute im Stammhaus in Ostfildern (Landkreis Esslingen), an zahlreichen internationalen Vertriebsstandorten sowie an den Produktionsstandorten Waghäusel (D), Plüderhausen (D)</w:t>
      </w:r>
      <w:r w:rsidR="00B67D53">
        <w:rPr>
          <w:rFonts w:cs="Arial"/>
          <w:sz w:val="22"/>
          <w:szCs w:val="22"/>
        </w:rPr>
        <w:t xml:space="preserve">, </w:t>
      </w:r>
      <w:r w:rsidRPr="0094747D">
        <w:rPr>
          <w:rFonts w:cs="Arial"/>
          <w:sz w:val="22"/>
          <w:szCs w:val="22"/>
        </w:rPr>
        <w:t>Chorzów (PL)</w:t>
      </w:r>
      <w:r w:rsidR="00B67D53">
        <w:rPr>
          <w:rFonts w:cs="Arial"/>
          <w:sz w:val="22"/>
          <w:szCs w:val="22"/>
        </w:rPr>
        <w:t xml:space="preserve"> und Changzhou (CN)</w:t>
      </w:r>
      <w:r w:rsidRPr="0094747D">
        <w:rPr>
          <w:rFonts w:cs="Arial"/>
          <w:sz w:val="22"/>
          <w:szCs w:val="22"/>
        </w:rPr>
        <w:t xml:space="preserve"> rund 450 Mitarbeiter.</w:t>
      </w:r>
    </w:p>
    <w:sectPr w:rsidR="0094747D" w:rsidRPr="0094747D" w:rsidSect="008F2EB0">
      <w:headerReference w:type="default" r:id="rId11"/>
      <w:footerReference w:type="default" r:id="rId12"/>
      <w:headerReference w:type="first" r:id="rId13"/>
      <w:footerReference w:type="first" r:id="rId14"/>
      <w:pgSz w:w="11906" w:h="16838" w:code="9"/>
      <w:pgMar w:top="1418" w:right="1134" w:bottom="1134" w:left="1134" w:header="720" w:footer="720" w:gutter="0"/>
      <w:pgNumType w:start="1"/>
      <w:cols w:space="720"/>
      <w:titlePg/>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AFC310A" w16cex:dateUtc="2022-09-22T06:23:41.03Z"/>
  <w16cex:commentExtensible w16cex:durableId="0C92D601" w16cex:dateUtc="2022-09-22T06:24:11.289Z"/>
  <w16cex:commentExtensible w16cex:durableId="116FB114" w16cex:dateUtc="2022-09-22T06:24:55.547Z"/>
  <w16cex:commentExtensible w16cex:durableId="3BB6BAEA" w16cex:dateUtc="2022-09-22T06:30:38.06Z"/>
  <w16cex:commentExtensible w16cex:durableId="4490DF19" w16cex:dateUtc="2022-09-22T06:30:56.751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6C9FA5" w14:textId="77777777" w:rsidR="00472BB0" w:rsidRDefault="00472BB0">
      <w:r>
        <w:separator/>
      </w:r>
    </w:p>
  </w:endnote>
  <w:endnote w:type="continuationSeparator" w:id="0">
    <w:p w14:paraId="5F7F8F1C" w14:textId="77777777" w:rsidR="00472BB0" w:rsidRDefault="00472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8BBD2" w14:textId="77777777" w:rsidR="00E94905" w:rsidRDefault="00496235" w:rsidP="00E94905">
    <w:pPr>
      <w:pStyle w:val="Fuzeile"/>
      <w:spacing w:line="360" w:lineRule="auto"/>
      <w:jc w:val="center"/>
      <w:rPr>
        <w:sz w:val="14"/>
        <w:szCs w:val="14"/>
        <w:lang w:val="en-GB"/>
      </w:rPr>
    </w:pPr>
    <w:r>
      <w:rPr>
        <w:sz w:val="14"/>
        <w:szCs w:val="14"/>
        <w:lang w:val="en-GB"/>
      </w:rPr>
      <w:t>_______</w:t>
    </w:r>
    <w:r w:rsidR="00E94905">
      <w:rPr>
        <w:sz w:val="14"/>
        <w:szCs w:val="14"/>
        <w:lang w:val="en-GB"/>
      </w:rPr>
      <w:t>____________________________________________________________________________________________________________________</w:t>
    </w:r>
  </w:p>
  <w:p w14:paraId="171A22C9" w14:textId="77777777" w:rsidR="00FD6BD1" w:rsidRPr="00E94905" w:rsidRDefault="00FD6BD1" w:rsidP="00496235">
    <w:pPr>
      <w:pStyle w:val="Fuzeile"/>
      <w:spacing w:line="360" w:lineRule="auto"/>
      <w:jc w:val="center"/>
      <w:rPr>
        <w:sz w:val="12"/>
        <w:szCs w:val="12"/>
      </w:rPr>
    </w:pPr>
    <w:r w:rsidRPr="00E94905">
      <w:rPr>
        <w:sz w:val="14"/>
        <w:szCs w:val="14"/>
        <w:lang w:val="en-GB"/>
      </w:rPr>
      <w:t>Elektror airsystems gmbh</w:t>
    </w:r>
    <w:r w:rsidRPr="00E94905">
      <w:rPr>
        <w:sz w:val="12"/>
        <w:szCs w:val="12"/>
        <w:lang w:val="en-GB"/>
      </w:rPr>
      <w:t xml:space="preserve"> </w:t>
    </w:r>
    <w:r w:rsidR="00E94905">
      <w:rPr>
        <w:rFonts w:cs="Arial"/>
        <w:sz w:val="12"/>
        <w:szCs w:val="12"/>
        <w:lang w:val="en-GB"/>
      </w:rPr>
      <w:t xml:space="preserve">● </w:t>
    </w:r>
    <w:r w:rsidR="00E94905" w:rsidRPr="00E94905">
      <w:rPr>
        <w:sz w:val="12"/>
        <w:szCs w:val="12"/>
        <w:lang w:val="en-GB"/>
      </w:rPr>
      <w:t>Hellmuth-Hirth-Str.</w:t>
    </w:r>
    <w:r w:rsidR="00582FFC">
      <w:rPr>
        <w:sz w:val="12"/>
        <w:szCs w:val="12"/>
        <w:lang w:val="en-GB"/>
      </w:rPr>
      <w:t xml:space="preserve"> </w:t>
    </w:r>
    <w:r w:rsidR="00E94905" w:rsidRPr="00E94905">
      <w:rPr>
        <w:sz w:val="12"/>
        <w:szCs w:val="12"/>
      </w:rPr>
      <w:t>2</w:t>
    </w:r>
    <w:r w:rsidR="00582FFC">
      <w:rPr>
        <w:sz w:val="12"/>
        <w:szCs w:val="12"/>
      </w:rPr>
      <w:t xml:space="preserve"> </w:t>
    </w:r>
    <w:r w:rsidR="00582FFC" w:rsidRPr="00582FFC">
      <w:rPr>
        <w:rFonts w:cs="Arial"/>
        <w:sz w:val="12"/>
        <w:szCs w:val="12"/>
      </w:rPr>
      <w:t>•</w:t>
    </w:r>
    <w:r w:rsidR="00E94905" w:rsidRPr="00E94905">
      <w:rPr>
        <w:sz w:val="12"/>
        <w:szCs w:val="12"/>
      </w:rPr>
      <w:t xml:space="preserve"> D-73760 Ostfildern </w:t>
    </w:r>
    <w:r w:rsidR="00E94905" w:rsidRPr="00582FFC">
      <w:rPr>
        <w:rFonts w:cs="Arial"/>
        <w:sz w:val="12"/>
        <w:szCs w:val="12"/>
      </w:rPr>
      <w:t>•</w:t>
    </w:r>
    <w:r w:rsidR="00582FFC">
      <w:rPr>
        <w:rFonts w:cs="Arial"/>
        <w:sz w:val="12"/>
        <w:szCs w:val="12"/>
      </w:rPr>
      <w:t xml:space="preserve"> </w:t>
    </w:r>
    <w:r w:rsidR="00E94905" w:rsidRPr="00E94905">
      <w:rPr>
        <w:sz w:val="12"/>
        <w:szCs w:val="12"/>
      </w:rPr>
      <w:t>Telefon: +49 (0)711 31973-0</w:t>
    </w:r>
    <w:r w:rsidR="00E94905">
      <w:rPr>
        <w:sz w:val="12"/>
        <w:szCs w:val="12"/>
      </w:rPr>
      <w:t xml:space="preserve"> </w:t>
    </w:r>
    <w:r w:rsidR="00E94905" w:rsidRPr="00582FFC">
      <w:rPr>
        <w:rFonts w:cs="Arial"/>
        <w:sz w:val="12"/>
        <w:szCs w:val="12"/>
      </w:rPr>
      <w:t>•</w:t>
    </w:r>
    <w:r w:rsidR="00E94905" w:rsidRPr="00E94905">
      <w:rPr>
        <w:sz w:val="12"/>
        <w:szCs w:val="12"/>
      </w:rPr>
      <w:t xml:space="preserve"> Fax: +49 (0)711 31973-5000</w:t>
    </w:r>
    <w:r w:rsidR="00E94905">
      <w:rPr>
        <w:sz w:val="12"/>
        <w:szCs w:val="12"/>
      </w:rPr>
      <w:t xml:space="preserve"> </w:t>
    </w:r>
    <w:r w:rsidR="00E94905" w:rsidRPr="00582FFC">
      <w:rPr>
        <w:rFonts w:cs="Arial"/>
        <w:sz w:val="12"/>
        <w:szCs w:val="12"/>
      </w:rPr>
      <w:t>•</w:t>
    </w:r>
    <w:r w:rsidR="00E94905" w:rsidRPr="00E94905">
      <w:rPr>
        <w:sz w:val="12"/>
        <w:szCs w:val="12"/>
      </w:rPr>
      <w:t xml:space="preserve"> </w:t>
    </w:r>
    <w:r w:rsidR="00E94905" w:rsidRPr="007C5F54">
      <w:rPr>
        <w:sz w:val="12"/>
        <w:szCs w:val="12"/>
      </w:rPr>
      <w:t>www.elektror.de</w:t>
    </w:r>
    <w:r w:rsidR="00E94905" w:rsidRPr="00E94905">
      <w:rPr>
        <w:sz w:val="12"/>
        <w:szCs w:val="12"/>
      </w:rPr>
      <w:t xml:space="preserve"> </w:t>
    </w:r>
    <w:r w:rsidR="00E94905" w:rsidRPr="00582FFC">
      <w:rPr>
        <w:rFonts w:cs="Arial"/>
        <w:sz w:val="12"/>
        <w:szCs w:val="12"/>
      </w:rPr>
      <w:t xml:space="preserve">• </w:t>
    </w:r>
    <w:r w:rsidR="00E94905" w:rsidRPr="00E94905">
      <w:rPr>
        <w:sz w:val="12"/>
        <w:szCs w:val="12"/>
      </w:rPr>
      <w:t>info@elektror.de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4A373" w14:textId="77777777" w:rsidR="00FA6906" w:rsidRDefault="00FA6906" w:rsidP="00FA6906">
    <w:pPr>
      <w:pStyle w:val="Fuzeile"/>
      <w:spacing w:line="360" w:lineRule="auto"/>
      <w:jc w:val="center"/>
      <w:rPr>
        <w:sz w:val="14"/>
        <w:szCs w:val="14"/>
        <w:lang w:val="en-GB"/>
      </w:rPr>
    </w:pPr>
    <w:r>
      <w:rPr>
        <w:sz w:val="14"/>
        <w:szCs w:val="14"/>
        <w:lang w:val="en-GB"/>
      </w:rPr>
      <w:t>___________________________________________________________________________________________________________________________</w:t>
    </w:r>
  </w:p>
  <w:p w14:paraId="2C9F35EA" w14:textId="77777777" w:rsidR="00FA6906" w:rsidRPr="00FA6906" w:rsidRDefault="00FA6906" w:rsidP="00FA6906">
    <w:pPr>
      <w:pStyle w:val="Fuzeile"/>
      <w:spacing w:line="360" w:lineRule="auto"/>
      <w:jc w:val="center"/>
      <w:rPr>
        <w:sz w:val="12"/>
        <w:szCs w:val="12"/>
      </w:rPr>
    </w:pPr>
    <w:r w:rsidRPr="00E94905">
      <w:rPr>
        <w:sz w:val="14"/>
        <w:szCs w:val="14"/>
        <w:lang w:val="en-GB"/>
      </w:rPr>
      <w:t>Elektror airsystems gmbh</w:t>
    </w:r>
    <w:r w:rsidRPr="00E94905">
      <w:rPr>
        <w:sz w:val="12"/>
        <w:szCs w:val="12"/>
        <w:lang w:val="en-GB"/>
      </w:rPr>
      <w:t xml:space="preserve"> </w:t>
    </w:r>
    <w:r>
      <w:rPr>
        <w:rFonts w:cs="Arial"/>
        <w:sz w:val="12"/>
        <w:szCs w:val="12"/>
        <w:lang w:val="en-GB"/>
      </w:rPr>
      <w:t xml:space="preserve">● </w:t>
    </w:r>
    <w:r w:rsidRPr="00E94905">
      <w:rPr>
        <w:sz w:val="12"/>
        <w:szCs w:val="12"/>
        <w:lang w:val="en-GB"/>
      </w:rPr>
      <w:t>Hellmuth-Hirth-Str.</w:t>
    </w:r>
    <w:r w:rsidR="00582FFC" w:rsidRPr="00582FFC">
      <w:rPr>
        <w:sz w:val="12"/>
        <w:szCs w:val="12"/>
        <w:lang w:val="en-GB"/>
      </w:rPr>
      <w:t xml:space="preserve"> </w:t>
    </w:r>
    <w:r w:rsidRPr="00E94905">
      <w:rPr>
        <w:sz w:val="12"/>
        <w:szCs w:val="12"/>
      </w:rPr>
      <w:t>2</w:t>
    </w:r>
    <w:r w:rsidR="00582FFC">
      <w:rPr>
        <w:sz w:val="12"/>
        <w:szCs w:val="12"/>
      </w:rPr>
      <w:t xml:space="preserve"> </w:t>
    </w:r>
    <w:r w:rsidR="00582FFC" w:rsidRPr="00582FFC">
      <w:rPr>
        <w:rFonts w:cs="Arial"/>
        <w:sz w:val="12"/>
        <w:szCs w:val="12"/>
      </w:rPr>
      <w:t>•</w:t>
    </w:r>
    <w:r w:rsidRPr="00E94905">
      <w:rPr>
        <w:sz w:val="12"/>
        <w:szCs w:val="12"/>
      </w:rPr>
      <w:t xml:space="preserve"> D-73760 Ostfildern </w:t>
    </w:r>
    <w:r w:rsidRPr="00582FFC">
      <w:rPr>
        <w:rFonts w:cs="Arial"/>
        <w:sz w:val="12"/>
        <w:szCs w:val="12"/>
      </w:rPr>
      <w:t>•</w:t>
    </w:r>
    <w:r w:rsidR="00582FFC">
      <w:rPr>
        <w:rFonts w:cs="Arial"/>
        <w:sz w:val="12"/>
        <w:szCs w:val="12"/>
      </w:rPr>
      <w:t xml:space="preserve"> </w:t>
    </w:r>
    <w:r w:rsidRPr="00E94905">
      <w:rPr>
        <w:sz w:val="12"/>
        <w:szCs w:val="12"/>
      </w:rPr>
      <w:t>Telefon: +49 (0)711 31973-0</w:t>
    </w:r>
    <w:r>
      <w:rPr>
        <w:sz w:val="12"/>
        <w:szCs w:val="12"/>
      </w:rPr>
      <w:t xml:space="preserve"> </w:t>
    </w:r>
    <w:r w:rsidRPr="00582FFC">
      <w:rPr>
        <w:rFonts w:cs="Arial"/>
        <w:sz w:val="12"/>
        <w:szCs w:val="12"/>
      </w:rPr>
      <w:t>•</w:t>
    </w:r>
    <w:r w:rsidRPr="00E94905">
      <w:rPr>
        <w:sz w:val="12"/>
        <w:szCs w:val="12"/>
      </w:rPr>
      <w:t xml:space="preserve"> Fax: +49 (0)711 31973-5000</w:t>
    </w:r>
    <w:r>
      <w:rPr>
        <w:sz w:val="12"/>
        <w:szCs w:val="12"/>
      </w:rPr>
      <w:t xml:space="preserve"> </w:t>
    </w:r>
    <w:r w:rsidRPr="00582FFC">
      <w:rPr>
        <w:rFonts w:cs="Arial"/>
        <w:sz w:val="12"/>
        <w:szCs w:val="12"/>
      </w:rPr>
      <w:t>•</w:t>
    </w:r>
    <w:r w:rsidRPr="00E94905">
      <w:rPr>
        <w:sz w:val="12"/>
        <w:szCs w:val="12"/>
      </w:rPr>
      <w:t xml:space="preserve"> </w:t>
    </w:r>
    <w:r w:rsidRPr="007C5F54">
      <w:rPr>
        <w:sz w:val="12"/>
        <w:szCs w:val="12"/>
      </w:rPr>
      <w:t>www.elektror.de</w:t>
    </w:r>
    <w:r w:rsidRPr="00E94905">
      <w:rPr>
        <w:sz w:val="12"/>
        <w:szCs w:val="12"/>
      </w:rPr>
      <w:t xml:space="preserve"> </w:t>
    </w:r>
    <w:r w:rsidRPr="00582FFC">
      <w:rPr>
        <w:rFonts w:cs="Arial"/>
        <w:sz w:val="12"/>
        <w:szCs w:val="12"/>
      </w:rPr>
      <w:t xml:space="preserve">• </w:t>
    </w:r>
    <w:r w:rsidRPr="00E94905">
      <w:rPr>
        <w:sz w:val="12"/>
        <w:szCs w:val="12"/>
      </w:rPr>
      <w:t>info@elektror.de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DA8694" w14:textId="77777777" w:rsidR="00472BB0" w:rsidRDefault="00472BB0">
      <w:r>
        <w:separator/>
      </w:r>
    </w:p>
  </w:footnote>
  <w:footnote w:type="continuationSeparator" w:id="0">
    <w:p w14:paraId="404BE2C4" w14:textId="77777777" w:rsidR="00472BB0" w:rsidRDefault="00472B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D450C" w14:textId="77777777" w:rsidR="00FD6BD1" w:rsidRPr="00822C96" w:rsidRDefault="008D3ABE" w:rsidP="00822C96">
    <w:pPr>
      <w:pStyle w:val="Kopfzeile"/>
      <w:rPr>
        <w:sz w:val="22"/>
      </w:rPr>
    </w:pPr>
    <w:r>
      <w:rPr>
        <w:noProof/>
        <w:sz w:val="40"/>
        <w:szCs w:val="40"/>
      </w:rPr>
      <mc:AlternateContent>
        <mc:Choice Requires="wps">
          <w:drawing>
            <wp:anchor distT="0" distB="0" distL="114300" distR="114300" simplePos="0" relativeHeight="251658752" behindDoc="0" locked="0" layoutInCell="1" allowOverlap="1" wp14:anchorId="500C3D66" wp14:editId="009C44A1">
              <wp:simplePos x="0" y="0"/>
              <wp:positionH relativeFrom="column">
                <wp:posOffset>4384675</wp:posOffset>
              </wp:positionH>
              <wp:positionV relativeFrom="page">
                <wp:posOffset>586105</wp:posOffset>
              </wp:positionV>
              <wp:extent cx="635" cy="1266190"/>
              <wp:effectExtent l="0" t="0" r="0" b="0"/>
              <wp:wrapNone/>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2661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line id="Line 12"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spid="_x0000_s1026" strokeweight=".5pt" from="345.25pt,46.15pt" to="345.3pt,145.85pt" w14:anchorId="5FC674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">
              <w10:wrap anchory="page"/>
            </v:line>
          </w:pict>
        </mc:Fallback>
      </mc:AlternateContent>
    </w:r>
  </w:p>
  <w:p w14:paraId="1F4EACEF" w14:textId="77777777" w:rsidR="008504DA" w:rsidRDefault="008D3ABE" w:rsidP="008C75D8">
    <w:pPr>
      <w:pStyle w:val="Kopfzeile"/>
      <w:tabs>
        <w:tab w:val="left" w:pos="3828"/>
        <w:tab w:val="left" w:pos="7230"/>
      </w:tabs>
      <w:rPr>
        <w:color w:val="999999"/>
        <w:sz w:val="40"/>
        <w:szCs w:val="40"/>
      </w:rPr>
    </w:pPr>
    <w:r>
      <w:rPr>
        <w:noProof/>
        <w:sz w:val="40"/>
        <w:szCs w:val="40"/>
      </w:rPr>
      <mc:AlternateContent>
        <mc:Choice Requires="wpg">
          <w:drawing>
            <wp:anchor distT="0" distB="0" distL="114300" distR="114300" simplePos="0" relativeHeight="251660800" behindDoc="0" locked="0" layoutInCell="1" allowOverlap="1" wp14:anchorId="06018E69" wp14:editId="04C11549">
              <wp:simplePos x="0" y="0"/>
              <wp:positionH relativeFrom="column">
                <wp:posOffset>2411730</wp:posOffset>
              </wp:positionH>
              <wp:positionV relativeFrom="paragraph">
                <wp:posOffset>95885</wp:posOffset>
              </wp:positionV>
              <wp:extent cx="592455" cy="130810"/>
              <wp:effectExtent l="0" t="0" r="0" b="0"/>
              <wp:wrapNone/>
              <wp:docPr id="9"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455" cy="130810"/>
                        <a:chOff x="4922" y="1160"/>
                        <a:chExt cx="933" cy="206"/>
                      </a:xfrm>
                    </wpg:grpSpPr>
                    <wps:wsp>
                      <wps:cNvPr id="10" name="Rectangle 23"/>
                      <wps:cNvSpPr>
                        <a:spLocks noChangeArrowheads="1"/>
                      </wps:cNvSpPr>
                      <wps:spPr bwMode="auto">
                        <a:xfrm>
                          <a:off x="4922" y="1160"/>
                          <a:ext cx="205" cy="205"/>
                        </a:xfrm>
                        <a:prstGeom prst="rect">
                          <a:avLst/>
                        </a:prstGeom>
                        <a:solidFill>
                          <a:srgbClr val="36A7E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24"/>
                      <wps:cNvSpPr>
                        <a:spLocks noChangeArrowheads="1"/>
                      </wps:cNvSpPr>
                      <wps:spPr bwMode="auto">
                        <a:xfrm>
                          <a:off x="5291" y="1160"/>
                          <a:ext cx="205" cy="205"/>
                        </a:xfrm>
                        <a:prstGeom prst="rect">
                          <a:avLst/>
                        </a:prstGeom>
                        <a:solidFill>
                          <a:srgbClr val="C7E9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25"/>
                      <wps:cNvSpPr>
                        <a:spLocks noChangeArrowheads="1"/>
                      </wps:cNvSpPr>
                      <wps:spPr bwMode="auto">
                        <a:xfrm>
                          <a:off x="5650" y="1161"/>
                          <a:ext cx="205" cy="205"/>
                        </a:xfrm>
                        <a:prstGeom prst="rect">
                          <a:avLst/>
                        </a:prstGeom>
                        <a:solidFill>
                          <a:srgbClr val="36A7E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group id="Group 22" style="position:absolute;margin-left:189.9pt;margin-top:7.55pt;width:46.65pt;height:10.3pt;z-index:251660800" coordsize="933,206" coordorigin="4922,1160" o:spid="_x0000_s1026" w14:anchorId="22A495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">
              <v:rect id="Rectangle 23" style="position:absolute;left:4922;top:1160;width:205;height:205;visibility:visible;mso-wrap-style:square;v-text-anchor:top" o:spid="_x0000_s1027" fillcolor="#36a7e9"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"/>
              <v:rect id="Rectangle 24" style="position:absolute;left:5291;top:1160;width:205;height:205;visibility:visible;mso-wrap-style:square;v-text-anchor:top" o:spid="_x0000_s1028" fillcolor="#c7e9fa"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"/>
              <v:rect id="Rectangle 25" style="position:absolute;left:5650;top:1161;width:205;height:205;visibility:visible;mso-wrap-style:square;v-text-anchor:top" o:spid="_x0000_s1029" fillcolor="#36a7e9"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"/>
            </v:group>
          </w:pict>
        </mc:Fallback>
      </mc:AlternateContent>
    </w:r>
    <w:r w:rsidRPr="006F1A11">
      <w:rPr>
        <w:noProof/>
        <w:sz w:val="40"/>
        <w:szCs w:val="40"/>
      </w:rPr>
      <w:drawing>
        <wp:anchor distT="0" distB="0" distL="114300" distR="114300" simplePos="0" relativeHeight="251654656" behindDoc="1" locked="0" layoutInCell="1" allowOverlap="1" wp14:anchorId="7E5A46E6" wp14:editId="685EDB04">
          <wp:simplePos x="0" y="0"/>
          <wp:positionH relativeFrom="column">
            <wp:posOffset>4535170</wp:posOffset>
          </wp:positionH>
          <wp:positionV relativeFrom="paragraph">
            <wp:posOffset>5080</wp:posOffset>
          </wp:positionV>
          <wp:extent cx="1699260" cy="422910"/>
          <wp:effectExtent l="0" t="0" r="0" b="0"/>
          <wp:wrapNone/>
          <wp:docPr id="7" name="Bild 1" descr="Elektror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ektror_Logo_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9260" cy="422910"/>
                  </a:xfrm>
                  <a:prstGeom prst="rect">
                    <a:avLst/>
                  </a:prstGeom>
                  <a:noFill/>
                  <a:ln>
                    <a:noFill/>
                  </a:ln>
                </pic:spPr>
              </pic:pic>
            </a:graphicData>
          </a:graphic>
          <wp14:sizeRelH relativeFrom="page">
            <wp14:pctWidth>0</wp14:pctWidth>
          </wp14:sizeRelH>
          <wp14:sizeRelV relativeFrom="page">
            <wp14:pctHeight>0</wp14:pctHeight>
          </wp14:sizeRelV>
        </wp:anchor>
      </w:drawing>
    </w:r>
    <w:r w:rsidR="00FD6BD1" w:rsidRPr="00BD06C7">
      <w:rPr>
        <w:color w:val="999999"/>
        <w:spacing w:val="19"/>
        <w:sz w:val="40"/>
        <w:szCs w:val="40"/>
        <w:fitText w:val="3402" w:id="-629904383"/>
      </w:rPr>
      <w:t>Presse-Mitteilun</w:t>
    </w:r>
    <w:r w:rsidR="00FD6BD1" w:rsidRPr="00BD06C7">
      <w:rPr>
        <w:color w:val="999999"/>
        <w:spacing w:val="9"/>
        <w:sz w:val="40"/>
        <w:szCs w:val="40"/>
        <w:fitText w:val="3402" w:id="-629904383"/>
      </w:rPr>
      <w:t>g</w:t>
    </w:r>
  </w:p>
  <w:p w14:paraId="284D22EB" w14:textId="77777777" w:rsidR="00BD06C7" w:rsidRPr="006F1A11" w:rsidRDefault="00BD06C7" w:rsidP="008C75D8">
    <w:pPr>
      <w:pStyle w:val="Kopfzeile"/>
      <w:tabs>
        <w:tab w:val="left" w:pos="3828"/>
        <w:tab w:val="left" w:pos="7230"/>
      </w:tabs>
      <w:rPr>
        <w:color w:val="999999"/>
        <w:sz w:val="40"/>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08711" w14:textId="77777777" w:rsidR="002763C8" w:rsidRDefault="008D3ABE" w:rsidP="002763C8">
    <w:pPr>
      <w:pStyle w:val="Kopfzeile"/>
      <w:tabs>
        <w:tab w:val="left" w:pos="6946"/>
      </w:tabs>
      <w:rPr>
        <w:color w:val="999999"/>
        <w:szCs w:val="24"/>
      </w:rPr>
    </w:pPr>
    <w:r>
      <w:rPr>
        <w:noProof/>
        <w:color w:val="999999"/>
        <w:sz w:val="36"/>
        <w:szCs w:val="36"/>
      </w:rPr>
      <mc:AlternateContent>
        <mc:Choice Requires="wps">
          <w:drawing>
            <wp:anchor distT="0" distB="0" distL="114300" distR="114300" simplePos="0" relativeHeight="251656704" behindDoc="0" locked="0" layoutInCell="1" allowOverlap="1" wp14:anchorId="1A0521C4" wp14:editId="51ED129A">
              <wp:simplePos x="0" y="0"/>
              <wp:positionH relativeFrom="column">
                <wp:posOffset>4392930</wp:posOffset>
              </wp:positionH>
              <wp:positionV relativeFrom="page">
                <wp:posOffset>559435</wp:posOffset>
              </wp:positionV>
              <wp:extent cx="635" cy="1266190"/>
              <wp:effectExtent l="0" t="0" r="0" b="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2661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line id="Line 9"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spid="_x0000_s1026" strokeweight=".5pt" from="345.9pt,44.05pt" to="345.95pt,143.75pt" w14:anchorId="4C56F2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">
              <w10:wrap anchory="page"/>
            </v:line>
          </w:pict>
        </mc:Fallback>
      </mc:AlternateContent>
    </w:r>
  </w:p>
  <w:p w14:paraId="4F0A6720" w14:textId="77777777" w:rsidR="00822C96" w:rsidRPr="006F1A11" w:rsidRDefault="008D3ABE" w:rsidP="002763C8">
    <w:pPr>
      <w:pStyle w:val="Kopfzeile"/>
      <w:rPr>
        <w:sz w:val="40"/>
        <w:szCs w:val="40"/>
      </w:rPr>
    </w:pPr>
    <w:r w:rsidRPr="006F1A11">
      <w:rPr>
        <w:noProof/>
        <w:color w:val="999999"/>
        <w:sz w:val="40"/>
        <w:szCs w:val="40"/>
      </w:rPr>
      <mc:AlternateContent>
        <mc:Choice Requires="wps">
          <w:drawing>
            <wp:anchor distT="0" distB="0" distL="114300" distR="114300" simplePos="0" relativeHeight="251657728" behindDoc="0" locked="0" layoutInCell="1" allowOverlap="1" wp14:anchorId="0EEF72D8" wp14:editId="1315743B">
              <wp:simplePos x="0" y="0"/>
              <wp:positionH relativeFrom="column">
                <wp:posOffset>4335145</wp:posOffset>
              </wp:positionH>
              <wp:positionV relativeFrom="page">
                <wp:posOffset>1163320</wp:posOffset>
              </wp:positionV>
              <wp:extent cx="2291715" cy="1202690"/>
              <wp:effectExtent l="0" t="0" r="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715" cy="1202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9C80AE" w14:textId="77777777" w:rsidR="00777431" w:rsidRDefault="00777431" w:rsidP="00AF4540">
                          <w:pPr>
                            <w:tabs>
                              <w:tab w:val="left" w:pos="284"/>
                            </w:tabs>
                            <w:ind w:firstLine="270"/>
                            <w:rPr>
                              <w:sz w:val="18"/>
                              <w:szCs w:val="18"/>
                            </w:rPr>
                          </w:pPr>
                        </w:p>
                        <w:p w14:paraId="350172F8" w14:textId="77777777" w:rsidR="00AF4540" w:rsidRPr="00777431" w:rsidRDefault="00222B67" w:rsidP="00AF4540">
                          <w:pPr>
                            <w:tabs>
                              <w:tab w:val="left" w:pos="284"/>
                            </w:tabs>
                            <w:ind w:firstLine="270"/>
                            <w:rPr>
                              <w:sz w:val="18"/>
                              <w:szCs w:val="18"/>
                            </w:rPr>
                          </w:pPr>
                          <w:r>
                            <w:rPr>
                              <w:sz w:val="18"/>
                              <w:szCs w:val="18"/>
                            </w:rPr>
                            <w:t>Martin C. Wagner</w:t>
                          </w:r>
                        </w:p>
                        <w:p w14:paraId="13A4732E" w14:textId="77777777" w:rsidR="00AF4540" w:rsidRPr="00777431" w:rsidRDefault="00222B67" w:rsidP="00AF4540">
                          <w:pPr>
                            <w:tabs>
                              <w:tab w:val="left" w:pos="284"/>
                            </w:tabs>
                            <w:ind w:firstLine="270"/>
                            <w:rPr>
                              <w:sz w:val="18"/>
                              <w:szCs w:val="18"/>
                            </w:rPr>
                          </w:pPr>
                          <w:r>
                            <w:rPr>
                              <w:sz w:val="18"/>
                              <w:szCs w:val="18"/>
                            </w:rPr>
                            <w:t xml:space="preserve">Teamleiter </w:t>
                          </w:r>
                          <w:r w:rsidR="00AF4540" w:rsidRPr="00777431">
                            <w:rPr>
                              <w:sz w:val="18"/>
                              <w:szCs w:val="18"/>
                            </w:rPr>
                            <w:t>Marketing</w:t>
                          </w:r>
                        </w:p>
                        <w:p w14:paraId="26E37272" w14:textId="77777777" w:rsidR="00AF4540" w:rsidRPr="00777431" w:rsidRDefault="00AF4540" w:rsidP="00AF4540">
                          <w:pPr>
                            <w:tabs>
                              <w:tab w:val="left" w:pos="284"/>
                              <w:tab w:val="left" w:pos="993"/>
                            </w:tabs>
                            <w:ind w:firstLine="270"/>
                            <w:rPr>
                              <w:sz w:val="18"/>
                              <w:szCs w:val="18"/>
                            </w:rPr>
                          </w:pPr>
                          <w:r w:rsidRPr="00777431">
                            <w:rPr>
                              <w:sz w:val="18"/>
                              <w:szCs w:val="18"/>
                            </w:rPr>
                            <w:t>Telefon</w:t>
                          </w:r>
                          <w:r w:rsidRPr="00777431">
                            <w:rPr>
                              <w:sz w:val="18"/>
                              <w:szCs w:val="18"/>
                            </w:rPr>
                            <w:tab/>
                            <w:t>+49 (0)711 31973-</w:t>
                          </w:r>
                          <w:r w:rsidR="0094747D">
                            <w:rPr>
                              <w:sz w:val="18"/>
                              <w:szCs w:val="18"/>
                            </w:rPr>
                            <w:t>2293</w:t>
                          </w:r>
                        </w:p>
                        <w:p w14:paraId="7EAA44DE" w14:textId="77777777" w:rsidR="00AF4540" w:rsidRPr="00777431" w:rsidRDefault="0094747D" w:rsidP="00AF4540">
                          <w:pPr>
                            <w:tabs>
                              <w:tab w:val="left" w:pos="284"/>
                              <w:tab w:val="left" w:pos="1134"/>
                            </w:tabs>
                            <w:ind w:firstLine="270"/>
                            <w:rPr>
                              <w:sz w:val="18"/>
                              <w:szCs w:val="18"/>
                            </w:rPr>
                          </w:pPr>
                          <w:r>
                            <w:rPr>
                              <w:sz w:val="18"/>
                              <w:szCs w:val="18"/>
                            </w:rPr>
                            <w:t>martin.wagner</w:t>
                          </w:r>
                          <w:r w:rsidR="00AF4540" w:rsidRPr="00777431">
                            <w:rPr>
                              <w:sz w:val="18"/>
                              <w:szCs w:val="18"/>
                            </w:rPr>
                            <w:t>@elektror.de</w:t>
                          </w:r>
                        </w:p>
                        <w:p w14:paraId="65210776" w14:textId="77777777" w:rsidR="00AF4540" w:rsidRPr="00777431" w:rsidRDefault="00AF4540" w:rsidP="00AF4540">
                          <w:pPr>
                            <w:tabs>
                              <w:tab w:val="left" w:pos="284"/>
                              <w:tab w:val="left" w:pos="1134"/>
                            </w:tabs>
                            <w:ind w:firstLine="270"/>
                            <w:rPr>
                              <w:sz w:val="18"/>
                              <w:szCs w:val="18"/>
                            </w:rPr>
                          </w:pPr>
                        </w:p>
                        <w:p w14:paraId="3F281BCD" w14:textId="77777777" w:rsidR="002763C8" w:rsidRPr="00C47C82" w:rsidRDefault="002763C8" w:rsidP="002763C8">
                          <w:pPr>
                            <w:tabs>
                              <w:tab w:val="left" w:pos="284"/>
                              <w:tab w:val="left" w:pos="1134"/>
                            </w:tabs>
                            <w:ind w:firstLine="27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EF72D8" id="_x0000_t202" coordsize="21600,21600" o:spt="202" path="m,l,21600r21600,l21600,xe">
              <v:stroke joinstyle="miter"/>
              <v:path gradientshapeok="t" o:connecttype="rect"/>
            </v:shapetype>
            <v:shape id="Text Box 10" o:spid="_x0000_s1026" type="#_x0000_t202" style="position:absolute;margin-left:341.35pt;margin-top:91.6pt;width:180.45pt;height:94.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" filled="f" stroked="f">
              <v:textbox>
                <w:txbxContent>
                  <w:p w14:paraId="5E9C80AE" w14:textId="77777777" w:rsidR="00777431" w:rsidRDefault="00777431" w:rsidP="00AF4540">
                    <w:pPr>
                      <w:tabs>
                        <w:tab w:val="left" w:pos="284"/>
                      </w:tabs>
                      <w:ind w:firstLine="270"/>
                      <w:rPr>
                        <w:sz w:val="18"/>
                        <w:szCs w:val="18"/>
                      </w:rPr>
                    </w:pPr>
                  </w:p>
                  <w:p w14:paraId="350172F8" w14:textId="77777777" w:rsidR="00AF4540" w:rsidRPr="00777431" w:rsidRDefault="00222B67" w:rsidP="00AF4540">
                    <w:pPr>
                      <w:tabs>
                        <w:tab w:val="left" w:pos="284"/>
                      </w:tabs>
                      <w:ind w:firstLine="270"/>
                      <w:rPr>
                        <w:sz w:val="18"/>
                        <w:szCs w:val="18"/>
                      </w:rPr>
                    </w:pPr>
                    <w:r>
                      <w:rPr>
                        <w:sz w:val="18"/>
                        <w:szCs w:val="18"/>
                      </w:rPr>
                      <w:t>Martin C. Wagner</w:t>
                    </w:r>
                  </w:p>
                  <w:p w14:paraId="13A4732E" w14:textId="77777777" w:rsidR="00AF4540" w:rsidRPr="00777431" w:rsidRDefault="00222B67" w:rsidP="00AF4540">
                    <w:pPr>
                      <w:tabs>
                        <w:tab w:val="left" w:pos="284"/>
                      </w:tabs>
                      <w:ind w:firstLine="270"/>
                      <w:rPr>
                        <w:sz w:val="18"/>
                        <w:szCs w:val="18"/>
                      </w:rPr>
                    </w:pPr>
                    <w:r>
                      <w:rPr>
                        <w:sz w:val="18"/>
                        <w:szCs w:val="18"/>
                      </w:rPr>
                      <w:t xml:space="preserve">Teamleiter </w:t>
                    </w:r>
                    <w:r w:rsidR="00AF4540" w:rsidRPr="00777431">
                      <w:rPr>
                        <w:sz w:val="18"/>
                        <w:szCs w:val="18"/>
                      </w:rPr>
                      <w:t>Marketing</w:t>
                    </w:r>
                  </w:p>
                  <w:p w14:paraId="26E37272" w14:textId="77777777" w:rsidR="00AF4540" w:rsidRPr="00777431" w:rsidRDefault="00AF4540" w:rsidP="00AF4540">
                    <w:pPr>
                      <w:tabs>
                        <w:tab w:val="left" w:pos="284"/>
                        <w:tab w:val="left" w:pos="993"/>
                      </w:tabs>
                      <w:ind w:firstLine="270"/>
                      <w:rPr>
                        <w:sz w:val="18"/>
                        <w:szCs w:val="18"/>
                      </w:rPr>
                    </w:pPr>
                    <w:r w:rsidRPr="00777431">
                      <w:rPr>
                        <w:sz w:val="18"/>
                        <w:szCs w:val="18"/>
                      </w:rPr>
                      <w:t>Telefon</w:t>
                    </w:r>
                    <w:r w:rsidRPr="00777431">
                      <w:rPr>
                        <w:sz w:val="18"/>
                        <w:szCs w:val="18"/>
                      </w:rPr>
                      <w:tab/>
                      <w:t>+49 (0)711 31973-</w:t>
                    </w:r>
                    <w:r w:rsidR="0094747D">
                      <w:rPr>
                        <w:sz w:val="18"/>
                        <w:szCs w:val="18"/>
                      </w:rPr>
                      <w:t>2293</w:t>
                    </w:r>
                  </w:p>
                  <w:p w14:paraId="7EAA44DE" w14:textId="77777777" w:rsidR="00AF4540" w:rsidRPr="00777431" w:rsidRDefault="0094747D" w:rsidP="00AF4540">
                    <w:pPr>
                      <w:tabs>
                        <w:tab w:val="left" w:pos="284"/>
                        <w:tab w:val="left" w:pos="1134"/>
                      </w:tabs>
                      <w:ind w:firstLine="270"/>
                      <w:rPr>
                        <w:sz w:val="18"/>
                        <w:szCs w:val="18"/>
                      </w:rPr>
                    </w:pPr>
                    <w:r>
                      <w:rPr>
                        <w:sz w:val="18"/>
                        <w:szCs w:val="18"/>
                      </w:rPr>
                      <w:t>martin.wagner</w:t>
                    </w:r>
                    <w:r w:rsidR="00AF4540" w:rsidRPr="00777431">
                      <w:rPr>
                        <w:sz w:val="18"/>
                        <w:szCs w:val="18"/>
                      </w:rPr>
                      <w:t>@elektror.de</w:t>
                    </w:r>
                  </w:p>
                  <w:p w14:paraId="65210776" w14:textId="77777777" w:rsidR="00AF4540" w:rsidRPr="00777431" w:rsidRDefault="00AF4540" w:rsidP="00AF4540">
                    <w:pPr>
                      <w:tabs>
                        <w:tab w:val="left" w:pos="284"/>
                        <w:tab w:val="left" w:pos="1134"/>
                      </w:tabs>
                      <w:ind w:firstLine="270"/>
                      <w:rPr>
                        <w:sz w:val="18"/>
                        <w:szCs w:val="18"/>
                      </w:rPr>
                    </w:pPr>
                  </w:p>
                  <w:p w14:paraId="3F281BCD" w14:textId="77777777" w:rsidR="002763C8" w:rsidRPr="00C47C82" w:rsidRDefault="002763C8" w:rsidP="002763C8">
                    <w:pPr>
                      <w:tabs>
                        <w:tab w:val="left" w:pos="284"/>
                        <w:tab w:val="left" w:pos="1134"/>
                      </w:tabs>
                      <w:ind w:firstLine="270"/>
                      <w:rPr>
                        <w:sz w:val="18"/>
                        <w:szCs w:val="18"/>
                      </w:rPr>
                    </w:pPr>
                  </w:p>
                </w:txbxContent>
              </v:textbox>
              <w10:wrap anchory="page"/>
            </v:shape>
          </w:pict>
        </mc:Fallback>
      </mc:AlternateContent>
    </w:r>
    <w:r>
      <w:rPr>
        <w:noProof/>
        <w:color w:val="999999"/>
        <w:sz w:val="36"/>
        <w:szCs w:val="36"/>
      </w:rPr>
      <mc:AlternateContent>
        <mc:Choice Requires="wpg">
          <w:drawing>
            <wp:anchor distT="0" distB="0" distL="114300" distR="114300" simplePos="0" relativeHeight="251659776" behindDoc="0" locked="0" layoutInCell="1" allowOverlap="1" wp14:anchorId="3918B1E8" wp14:editId="036DED26">
              <wp:simplePos x="0" y="0"/>
              <wp:positionH relativeFrom="column">
                <wp:posOffset>2405380</wp:posOffset>
              </wp:positionH>
              <wp:positionV relativeFrom="paragraph">
                <wp:posOffset>104140</wp:posOffset>
              </wp:positionV>
              <wp:extent cx="592455" cy="130810"/>
              <wp:effectExtent l="0" t="0" r="0" b="0"/>
              <wp:wrapNone/>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455" cy="130810"/>
                        <a:chOff x="4922" y="1160"/>
                        <a:chExt cx="933" cy="206"/>
                      </a:xfrm>
                    </wpg:grpSpPr>
                    <wps:wsp>
                      <wps:cNvPr id="2" name="Rectangle 15"/>
                      <wps:cNvSpPr>
                        <a:spLocks noChangeArrowheads="1"/>
                      </wps:cNvSpPr>
                      <wps:spPr bwMode="auto">
                        <a:xfrm>
                          <a:off x="4922" y="1160"/>
                          <a:ext cx="205" cy="205"/>
                        </a:xfrm>
                        <a:prstGeom prst="rect">
                          <a:avLst/>
                        </a:prstGeom>
                        <a:solidFill>
                          <a:srgbClr val="36A7E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16"/>
                      <wps:cNvSpPr>
                        <a:spLocks noChangeArrowheads="1"/>
                      </wps:cNvSpPr>
                      <wps:spPr bwMode="auto">
                        <a:xfrm>
                          <a:off x="5291" y="1160"/>
                          <a:ext cx="205" cy="205"/>
                        </a:xfrm>
                        <a:prstGeom prst="rect">
                          <a:avLst/>
                        </a:prstGeom>
                        <a:solidFill>
                          <a:srgbClr val="C7E9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17"/>
                      <wps:cNvSpPr>
                        <a:spLocks noChangeArrowheads="1"/>
                      </wps:cNvSpPr>
                      <wps:spPr bwMode="auto">
                        <a:xfrm>
                          <a:off x="5650" y="1161"/>
                          <a:ext cx="205" cy="205"/>
                        </a:xfrm>
                        <a:prstGeom prst="rect">
                          <a:avLst/>
                        </a:prstGeom>
                        <a:solidFill>
                          <a:srgbClr val="36A7E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group id="Group 21" style="position:absolute;margin-left:189.4pt;margin-top:8.2pt;width:46.65pt;height:10.3pt;z-index:251659776" coordsize="933,206" coordorigin="4922,1160" o:spid="_x0000_s1026" w14:anchorId="64C17A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">
              <v:rect id="Rectangle 15" style="position:absolute;left:4922;top:1160;width:205;height:205;visibility:visible;mso-wrap-style:square;v-text-anchor:top" o:spid="_x0000_s1027" fillcolor="#36a7e9"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"/>
              <v:rect id="Rectangle 16" style="position:absolute;left:5291;top:1160;width:205;height:205;visibility:visible;mso-wrap-style:square;v-text-anchor:top" o:spid="_x0000_s1028" fillcolor="#c7e9fa"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"/>
              <v:rect id="Rectangle 17" style="position:absolute;left:5650;top:1161;width:205;height:205;visibility:visible;mso-wrap-style:square;v-text-anchor:top" o:spid="_x0000_s1029" fillcolor="#36a7e9"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"/>
            </v:group>
          </w:pict>
        </mc:Fallback>
      </mc:AlternateContent>
    </w:r>
    <w:r w:rsidRPr="006F1A11">
      <w:rPr>
        <w:noProof/>
        <w:sz w:val="40"/>
        <w:szCs w:val="40"/>
      </w:rPr>
      <w:drawing>
        <wp:anchor distT="0" distB="0" distL="114300" distR="114300" simplePos="0" relativeHeight="251655680" behindDoc="0" locked="0" layoutInCell="1" allowOverlap="1" wp14:anchorId="2B2F7271" wp14:editId="56463643">
          <wp:simplePos x="0" y="0"/>
          <wp:positionH relativeFrom="column">
            <wp:posOffset>4549140</wp:posOffset>
          </wp:positionH>
          <wp:positionV relativeFrom="paragraph">
            <wp:posOffset>5080</wp:posOffset>
          </wp:positionV>
          <wp:extent cx="1699260" cy="422910"/>
          <wp:effectExtent l="0" t="0" r="0" b="0"/>
          <wp:wrapNone/>
          <wp:docPr id="8" name="Bild 8" descr="Elektror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lektror_Logo_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9260" cy="422910"/>
                  </a:xfrm>
                  <a:prstGeom prst="rect">
                    <a:avLst/>
                  </a:prstGeom>
                  <a:noFill/>
                  <a:ln>
                    <a:noFill/>
                  </a:ln>
                </pic:spPr>
              </pic:pic>
            </a:graphicData>
          </a:graphic>
          <wp14:sizeRelH relativeFrom="page">
            <wp14:pctWidth>0</wp14:pctWidth>
          </wp14:sizeRelH>
          <wp14:sizeRelV relativeFrom="page">
            <wp14:pctHeight>0</wp14:pctHeight>
          </wp14:sizeRelV>
        </wp:anchor>
      </w:drawing>
    </w:r>
    <w:r w:rsidR="00822C96" w:rsidRPr="00AF4540">
      <w:rPr>
        <w:color w:val="999999"/>
        <w:spacing w:val="19"/>
        <w:sz w:val="40"/>
        <w:szCs w:val="40"/>
        <w:fitText w:val="3402" w:id="-629904384"/>
      </w:rPr>
      <w:t>Presse-Mitteilun</w:t>
    </w:r>
    <w:r w:rsidR="00822C96" w:rsidRPr="00AF4540">
      <w:rPr>
        <w:color w:val="999999"/>
        <w:spacing w:val="9"/>
        <w:sz w:val="40"/>
        <w:szCs w:val="40"/>
        <w:fitText w:val="3402" w:id="-629904384"/>
      </w:rPr>
      <w:t>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D6380"/>
    <w:multiLevelType w:val="hybridMultilevel"/>
    <w:tmpl w:val="B83C4DB6"/>
    <w:lvl w:ilvl="0" w:tplc="9EAEEC6E">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8FD59A4"/>
    <w:multiLevelType w:val="hybridMultilevel"/>
    <w:tmpl w:val="422E6266"/>
    <w:lvl w:ilvl="0" w:tplc="F3BE5D2E">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43009">
      <o:colormru v:ext="edit" colors="#36a7e9,#c7e9fa"/>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BD1"/>
    <w:rsid w:val="000011D8"/>
    <w:rsid w:val="00002A52"/>
    <w:rsid w:val="00004016"/>
    <w:rsid w:val="0000521C"/>
    <w:rsid w:val="00007FF5"/>
    <w:rsid w:val="00016456"/>
    <w:rsid w:val="00031CE2"/>
    <w:rsid w:val="00034FA1"/>
    <w:rsid w:val="000436CA"/>
    <w:rsid w:val="000469D9"/>
    <w:rsid w:val="00050C5D"/>
    <w:rsid w:val="00057B44"/>
    <w:rsid w:val="000646E3"/>
    <w:rsid w:val="00067A4B"/>
    <w:rsid w:val="00072731"/>
    <w:rsid w:val="00073927"/>
    <w:rsid w:val="00073B8C"/>
    <w:rsid w:val="00075E46"/>
    <w:rsid w:val="00081033"/>
    <w:rsid w:val="0008308F"/>
    <w:rsid w:val="0008483F"/>
    <w:rsid w:val="0009351E"/>
    <w:rsid w:val="000A2DF4"/>
    <w:rsid w:val="000A316E"/>
    <w:rsid w:val="000A7751"/>
    <w:rsid w:val="000C1266"/>
    <w:rsid w:val="000C696B"/>
    <w:rsid w:val="000C76B3"/>
    <w:rsid w:val="000C7B23"/>
    <w:rsid w:val="000D004A"/>
    <w:rsid w:val="00117738"/>
    <w:rsid w:val="00120E75"/>
    <w:rsid w:val="00124470"/>
    <w:rsid w:val="0014096E"/>
    <w:rsid w:val="00140D50"/>
    <w:rsid w:val="00152CA7"/>
    <w:rsid w:val="00152F4B"/>
    <w:rsid w:val="00157BAB"/>
    <w:rsid w:val="0016132C"/>
    <w:rsid w:val="00165E13"/>
    <w:rsid w:val="00165F19"/>
    <w:rsid w:val="001675EC"/>
    <w:rsid w:val="00172095"/>
    <w:rsid w:val="00180F8F"/>
    <w:rsid w:val="0019085E"/>
    <w:rsid w:val="001A6192"/>
    <w:rsid w:val="001B054E"/>
    <w:rsid w:val="001C22E4"/>
    <w:rsid w:val="001D4E6F"/>
    <w:rsid w:val="001D7A67"/>
    <w:rsid w:val="001D7E8E"/>
    <w:rsid w:val="001E50BF"/>
    <w:rsid w:val="001E68F4"/>
    <w:rsid w:val="001F5B12"/>
    <w:rsid w:val="001F6078"/>
    <w:rsid w:val="00201E24"/>
    <w:rsid w:val="00203F64"/>
    <w:rsid w:val="00210E85"/>
    <w:rsid w:val="002168A5"/>
    <w:rsid w:val="002204B7"/>
    <w:rsid w:val="00222298"/>
    <w:rsid w:val="00222B67"/>
    <w:rsid w:val="002304A2"/>
    <w:rsid w:val="00242F6C"/>
    <w:rsid w:val="00256886"/>
    <w:rsid w:val="00265C59"/>
    <w:rsid w:val="002763C8"/>
    <w:rsid w:val="00282614"/>
    <w:rsid w:val="002877BF"/>
    <w:rsid w:val="00294BFD"/>
    <w:rsid w:val="002955A7"/>
    <w:rsid w:val="002A21A0"/>
    <w:rsid w:val="002B2430"/>
    <w:rsid w:val="002B5054"/>
    <w:rsid w:val="002D055F"/>
    <w:rsid w:val="002D6B12"/>
    <w:rsid w:val="002D7340"/>
    <w:rsid w:val="002E02E9"/>
    <w:rsid w:val="002E3A15"/>
    <w:rsid w:val="002F3381"/>
    <w:rsid w:val="002F43C4"/>
    <w:rsid w:val="0030538E"/>
    <w:rsid w:val="0031309E"/>
    <w:rsid w:val="003138D6"/>
    <w:rsid w:val="0032370F"/>
    <w:rsid w:val="003241F0"/>
    <w:rsid w:val="003261F9"/>
    <w:rsid w:val="003302B5"/>
    <w:rsid w:val="003304F9"/>
    <w:rsid w:val="00332386"/>
    <w:rsid w:val="00332C84"/>
    <w:rsid w:val="00340DB7"/>
    <w:rsid w:val="00344A9B"/>
    <w:rsid w:val="00352F45"/>
    <w:rsid w:val="00370C51"/>
    <w:rsid w:val="003A6726"/>
    <w:rsid w:val="003B5625"/>
    <w:rsid w:val="003C5D5A"/>
    <w:rsid w:val="003C621C"/>
    <w:rsid w:val="003D3D46"/>
    <w:rsid w:val="003F23AF"/>
    <w:rsid w:val="00410786"/>
    <w:rsid w:val="004238DA"/>
    <w:rsid w:val="00423BC6"/>
    <w:rsid w:val="0042670E"/>
    <w:rsid w:val="00426E89"/>
    <w:rsid w:val="0043274A"/>
    <w:rsid w:val="004374E0"/>
    <w:rsid w:val="0045078A"/>
    <w:rsid w:val="00451B59"/>
    <w:rsid w:val="004520AC"/>
    <w:rsid w:val="004526DC"/>
    <w:rsid w:val="004570E4"/>
    <w:rsid w:val="00472BB0"/>
    <w:rsid w:val="00496235"/>
    <w:rsid w:val="004A4C17"/>
    <w:rsid w:val="004A728A"/>
    <w:rsid w:val="004B0D7A"/>
    <w:rsid w:val="004D0FC1"/>
    <w:rsid w:val="004D3963"/>
    <w:rsid w:val="004D5B14"/>
    <w:rsid w:val="004E7E4D"/>
    <w:rsid w:val="00504913"/>
    <w:rsid w:val="00505456"/>
    <w:rsid w:val="0051154C"/>
    <w:rsid w:val="005363BC"/>
    <w:rsid w:val="005403DF"/>
    <w:rsid w:val="005404B0"/>
    <w:rsid w:val="00543963"/>
    <w:rsid w:val="00543CE6"/>
    <w:rsid w:val="00554F46"/>
    <w:rsid w:val="00557E7B"/>
    <w:rsid w:val="0056074B"/>
    <w:rsid w:val="00565AC3"/>
    <w:rsid w:val="00580FFF"/>
    <w:rsid w:val="00581965"/>
    <w:rsid w:val="00582EF2"/>
    <w:rsid w:val="00582FFC"/>
    <w:rsid w:val="005944A8"/>
    <w:rsid w:val="00597C16"/>
    <w:rsid w:val="005A253A"/>
    <w:rsid w:val="005B793D"/>
    <w:rsid w:val="005C27E2"/>
    <w:rsid w:val="005C52C9"/>
    <w:rsid w:val="005C6778"/>
    <w:rsid w:val="005C7F46"/>
    <w:rsid w:val="005D7504"/>
    <w:rsid w:val="005E2910"/>
    <w:rsid w:val="005E4E6E"/>
    <w:rsid w:val="005E4F38"/>
    <w:rsid w:val="005F1897"/>
    <w:rsid w:val="00611603"/>
    <w:rsid w:val="006117F1"/>
    <w:rsid w:val="0061300A"/>
    <w:rsid w:val="0062134B"/>
    <w:rsid w:val="00623EF4"/>
    <w:rsid w:val="00624CB8"/>
    <w:rsid w:val="00643B73"/>
    <w:rsid w:val="00655413"/>
    <w:rsid w:val="00661240"/>
    <w:rsid w:val="00662359"/>
    <w:rsid w:val="00667577"/>
    <w:rsid w:val="00671995"/>
    <w:rsid w:val="00675046"/>
    <w:rsid w:val="00682615"/>
    <w:rsid w:val="006902A0"/>
    <w:rsid w:val="006B7DC2"/>
    <w:rsid w:val="006C5544"/>
    <w:rsid w:val="006D0931"/>
    <w:rsid w:val="006E303E"/>
    <w:rsid w:val="006E4E40"/>
    <w:rsid w:val="006F1A11"/>
    <w:rsid w:val="006F2108"/>
    <w:rsid w:val="007025A9"/>
    <w:rsid w:val="007034DD"/>
    <w:rsid w:val="00717572"/>
    <w:rsid w:val="00720A97"/>
    <w:rsid w:val="00727DC3"/>
    <w:rsid w:val="00732682"/>
    <w:rsid w:val="007369BB"/>
    <w:rsid w:val="0074192C"/>
    <w:rsid w:val="0076045F"/>
    <w:rsid w:val="00762425"/>
    <w:rsid w:val="00762FE5"/>
    <w:rsid w:val="00763AB5"/>
    <w:rsid w:val="007673AA"/>
    <w:rsid w:val="00777431"/>
    <w:rsid w:val="00780728"/>
    <w:rsid w:val="00782695"/>
    <w:rsid w:val="00784FB6"/>
    <w:rsid w:val="007907D6"/>
    <w:rsid w:val="007B4029"/>
    <w:rsid w:val="007C5F54"/>
    <w:rsid w:val="007C6B2E"/>
    <w:rsid w:val="007D2925"/>
    <w:rsid w:val="007D2EA1"/>
    <w:rsid w:val="007D69CA"/>
    <w:rsid w:val="007E0ADD"/>
    <w:rsid w:val="007E2A6C"/>
    <w:rsid w:val="007F4BC1"/>
    <w:rsid w:val="008009C1"/>
    <w:rsid w:val="008029DF"/>
    <w:rsid w:val="00822C96"/>
    <w:rsid w:val="00824F0A"/>
    <w:rsid w:val="0082794F"/>
    <w:rsid w:val="008322E6"/>
    <w:rsid w:val="0083426A"/>
    <w:rsid w:val="00844538"/>
    <w:rsid w:val="008504DA"/>
    <w:rsid w:val="008A116B"/>
    <w:rsid w:val="008A791C"/>
    <w:rsid w:val="008B12BF"/>
    <w:rsid w:val="008C0419"/>
    <w:rsid w:val="008C0FD9"/>
    <w:rsid w:val="008C3F70"/>
    <w:rsid w:val="008C3FC4"/>
    <w:rsid w:val="008C75D8"/>
    <w:rsid w:val="008D3ABE"/>
    <w:rsid w:val="008D3BF5"/>
    <w:rsid w:val="008D63E9"/>
    <w:rsid w:val="008E22FC"/>
    <w:rsid w:val="008E24AD"/>
    <w:rsid w:val="008F2EB0"/>
    <w:rsid w:val="00917992"/>
    <w:rsid w:val="00920797"/>
    <w:rsid w:val="009264C5"/>
    <w:rsid w:val="00930288"/>
    <w:rsid w:val="009371A1"/>
    <w:rsid w:val="0094747D"/>
    <w:rsid w:val="00973525"/>
    <w:rsid w:val="009763FC"/>
    <w:rsid w:val="0099024C"/>
    <w:rsid w:val="00992362"/>
    <w:rsid w:val="00992642"/>
    <w:rsid w:val="00994CAA"/>
    <w:rsid w:val="009A1AEE"/>
    <w:rsid w:val="009A3CF7"/>
    <w:rsid w:val="009B0209"/>
    <w:rsid w:val="009B5FD7"/>
    <w:rsid w:val="009E6E20"/>
    <w:rsid w:val="009E6EC8"/>
    <w:rsid w:val="00A00C0D"/>
    <w:rsid w:val="00A05DFB"/>
    <w:rsid w:val="00A107AE"/>
    <w:rsid w:val="00A231DF"/>
    <w:rsid w:val="00A26984"/>
    <w:rsid w:val="00A30F5E"/>
    <w:rsid w:val="00A52351"/>
    <w:rsid w:val="00A52390"/>
    <w:rsid w:val="00A636B0"/>
    <w:rsid w:val="00A73A82"/>
    <w:rsid w:val="00AA13D9"/>
    <w:rsid w:val="00AA24EE"/>
    <w:rsid w:val="00AC4F2D"/>
    <w:rsid w:val="00AD1755"/>
    <w:rsid w:val="00AD67A6"/>
    <w:rsid w:val="00AE638F"/>
    <w:rsid w:val="00AF4540"/>
    <w:rsid w:val="00B22E56"/>
    <w:rsid w:val="00B269D2"/>
    <w:rsid w:val="00B27C92"/>
    <w:rsid w:val="00B341D1"/>
    <w:rsid w:val="00B44741"/>
    <w:rsid w:val="00B500FD"/>
    <w:rsid w:val="00B50289"/>
    <w:rsid w:val="00B554AA"/>
    <w:rsid w:val="00B571E1"/>
    <w:rsid w:val="00B64589"/>
    <w:rsid w:val="00B67D53"/>
    <w:rsid w:val="00B869A1"/>
    <w:rsid w:val="00B90B5F"/>
    <w:rsid w:val="00B92E5B"/>
    <w:rsid w:val="00BC2130"/>
    <w:rsid w:val="00BC33A3"/>
    <w:rsid w:val="00BD06C7"/>
    <w:rsid w:val="00BE0723"/>
    <w:rsid w:val="00BE1FA3"/>
    <w:rsid w:val="00BF0394"/>
    <w:rsid w:val="00C00068"/>
    <w:rsid w:val="00C055A8"/>
    <w:rsid w:val="00C257B3"/>
    <w:rsid w:val="00C259E1"/>
    <w:rsid w:val="00C3282C"/>
    <w:rsid w:val="00C42899"/>
    <w:rsid w:val="00C44648"/>
    <w:rsid w:val="00C47C82"/>
    <w:rsid w:val="00C60DD3"/>
    <w:rsid w:val="00C7122B"/>
    <w:rsid w:val="00C76851"/>
    <w:rsid w:val="00C813DC"/>
    <w:rsid w:val="00C82ACE"/>
    <w:rsid w:val="00C94EA9"/>
    <w:rsid w:val="00CA02C6"/>
    <w:rsid w:val="00CB0E50"/>
    <w:rsid w:val="00CB2CF0"/>
    <w:rsid w:val="00CB71A2"/>
    <w:rsid w:val="00CC1442"/>
    <w:rsid w:val="00CD1B57"/>
    <w:rsid w:val="00CE2336"/>
    <w:rsid w:val="00CE58B6"/>
    <w:rsid w:val="00CE66E8"/>
    <w:rsid w:val="00CE752B"/>
    <w:rsid w:val="00CF055C"/>
    <w:rsid w:val="00CF41B6"/>
    <w:rsid w:val="00D00BC0"/>
    <w:rsid w:val="00D01590"/>
    <w:rsid w:val="00D052A0"/>
    <w:rsid w:val="00D16E13"/>
    <w:rsid w:val="00D17A81"/>
    <w:rsid w:val="00D22455"/>
    <w:rsid w:val="00D27FA0"/>
    <w:rsid w:val="00D339A2"/>
    <w:rsid w:val="00D44DA5"/>
    <w:rsid w:val="00D46F07"/>
    <w:rsid w:val="00D5574B"/>
    <w:rsid w:val="00D60C9C"/>
    <w:rsid w:val="00D61B4E"/>
    <w:rsid w:val="00D62B8A"/>
    <w:rsid w:val="00D6342A"/>
    <w:rsid w:val="00D74E24"/>
    <w:rsid w:val="00D85F09"/>
    <w:rsid w:val="00D87425"/>
    <w:rsid w:val="00D90D3C"/>
    <w:rsid w:val="00D90FF2"/>
    <w:rsid w:val="00D97CCA"/>
    <w:rsid w:val="00DB5DD2"/>
    <w:rsid w:val="00DB708E"/>
    <w:rsid w:val="00DD0292"/>
    <w:rsid w:val="00DD5CF2"/>
    <w:rsid w:val="00DD6BDD"/>
    <w:rsid w:val="00DE023F"/>
    <w:rsid w:val="00DE6F7D"/>
    <w:rsid w:val="00DF14CB"/>
    <w:rsid w:val="00DF4354"/>
    <w:rsid w:val="00DF6C51"/>
    <w:rsid w:val="00E002A7"/>
    <w:rsid w:val="00E024CF"/>
    <w:rsid w:val="00E0687C"/>
    <w:rsid w:val="00E07CE1"/>
    <w:rsid w:val="00E37B09"/>
    <w:rsid w:val="00E47FDA"/>
    <w:rsid w:val="00E50ADD"/>
    <w:rsid w:val="00E50DFB"/>
    <w:rsid w:val="00E72606"/>
    <w:rsid w:val="00E7468D"/>
    <w:rsid w:val="00E76919"/>
    <w:rsid w:val="00E808A1"/>
    <w:rsid w:val="00E858F8"/>
    <w:rsid w:val="00E9232E"/>
    <w:rsid w:val="00E94905"/>
    <w:rsid w:val="00EA70CA"/>
    <w:rsid w:val="00EB0A97"/>
    <w:rsid w:val="00EB11EA"/>
    <w:rsid w:val="00EC15BD"/>
    <w:rsid w:val="00EC331C"/>
    <w:rsid w:val="00EC50C9"/>
    <w:rsid w:val="00EC6826"/>
    <w:rsid w:val="00EE0A69"/>
    <w:rsid w:val="00EF27A9"/>
    <w:rsid w:val="00F11FAB"/>
    <w:rsid w:val="00F22AC6"/>
    <w:rsid w:val="00F23719"/>
    <w:rsid w:val="00F23745"/>
    <w:rsid w:val="00F241BA"/>
    <w:rsid w:val="00F40EEE"/>
    <w:rsid w:val="00F45841"/>
    <w:rsid w:val="00F55662"/>
    <w:rsid w:val="00F67D66"/>
    <w:rsid w:val="00F73644"/>
    <w:rsid w:val="00F7789D"/>
    <w:rsid w:val="00F808FA"/>
    <w:rsid w:val="00F900F4"/>
    <w:rsid w:val="00FA4EE1"/>
    <w:rsid w:val="00FA6906"/>
    <w:rsid w:val="00FB1F58"/>
    <w:rsid w:val="00FB56E0"/>
    <w:rsid w:val="00FB6BAE"/>
    <w:rsid w:val="00FC4E67"/>
    <w:rsid w:val="00FC68F8"/>
    <w:rsid w:val="00FD5FB4"/>
    <w:rsid w:val="00FD6BD1"/>
    <w:rsid w:val="00FD7E90"/>
    <w:rsid w:val="00FE1866"/>
    <w:rsid w:val="045BED46"/>
    <w:rsid w:val="1F3A69AF"/>
    <w:rsid w:val="25DC058A"/>
    <w:rsid w:val="42D143D4"/>
    <w:rsid w:val="50A5A29E"/>
    <w:rsid w:val="61A09570"/>
    <w:rsid w:val="782DE8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colormru v:ext="edit" colors="#36a7e9,#c7e9fa"/>
    </o:shapedefaults>
    <o:shapelayout v:ext="edit">
      <o:idmap v:ext="edit" data="1"/>
    </o:shapelayout>
  </w:shapeDefaults>
  <w:decimalSymbol w:val=","/>
  <w:listSeparator w:val=";"/>
  <w14:docId w14:val="64F51FC8"/>
  <w15:chartTrackingRefBased/>
  <w15:docId w15:val="{4EF014B4-894B-49B4-8DA4-409EE3B6A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4"/>
      <w:lang w:eastAsia="zh-CN"/>
    </w:rPr>
  </w:style>
  <w:style w:type="paragraph" w:styleId="berschrift4">
    <w:name w:val="heading 4"/>
    <w:basedOn w:val="Standard"/>
    <w:link w:val="berschrift4Zchn"/>
    <w:uiPriority w:val="9"/>
    <w:qFormat/>
    <w:rsid w:val="00A52351"/>
    <w:pPr>
      <w:spacing w:before="100" w:beforeAutospacing="1" w:after="100" w:afterAutospacing="1"/>
      <w:outlineLvl w:val="3"/>
    </w:pPr>
    <w:rPr>
      <w:rFonts w:ascii="Times New Roman" w:eastAsia="Times New Roman" w:hAnsi="Times New Roman"/>
      <w:b/>
      <w:bCs/>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FD6BD1"/>
    <w:pPr>
      <w:tabs>
        <w:tab w:val="center" w:pos="4536"/>
        <w:tab w:val="right" w:pos="9072"/>
      </w:tabs>
    </w:pPr>
  </w:style>
  <w:style w:type="paragraph" w:styleId="Fuzeile">
    <w:name w:val="footer"/>
    <w:basedOn w:val="Standard"/>
    <w:rsid w:val="00FD6BD1"/>
    <w:pPr>
      <w:tabs>
        <w:tab w:val="center" w:pos="4536"/>
        <w:tab w:val="right" w:pos="9072"/>
      </w:tabs>
    </w:pPr>
  </w:style>
  <w:style w:type="character" w:styleId="Hyperlink">
    <w:name w:val="Hyperlink"/>
    <w:rsid w:val="00E94905"/>
    <w:rPr>
      <w:color w:val="0000FF"/>
      <w:u w:val="single"/>
    </w:rPr>
  </w:style>
  <w:style w:type="character" w:styleId="Seitenzahl">
    <w:name w:val="page number"/>
    <w:basedOn w:val="Absatz-Standardschriftart"/>
    <w:rsid w:val="002763C8"/>
  </w:style>
  <w:style w:type="character" w:customStyle="1" w:styleId="textnode">
    <w:name w:val="textnode"/>
    <w:rsid w:val="00180F8F"/>
  </w:style>
  <w:style w:type="paragraph" w:styleId="Sprechblasentext">
    <w:name w:val="Balloon Text"/>
    <w:basedOn w:val="Standard"/>
    <w:link w:val="SprechblasentextZchn"/>
    <w:rsid w:val="00EC331C"/>
    <w:rPr>
      <w:rFonts w:ascii="Tahoma" w:hAnsi="Tahoma" w:cs="Tahoma"/>
      <w:sz w:val="16"/>
      <w:szCs w:val="16"/>
    </w:rPr>
  </w:style>
  <w:style w:type="character" w:customStyle="1" w:styleId="SprechblasentextZchn">
    <w:name w:val="Sprechblasentext Zchn"/>
    <w:link w:val="Sprechblasentext"/>
    <w:rsid w:val="00EC331C"/>
    <w:rPr>
      <w:rFonts w:ascii="Tahoma" w:hAnsi="Tahoma" w:cs="Tahoma"/>
      <w:sz w:val="16"/>
      <w:szCs w:val="16"/>
      <w:lang w:eastAsia="zh-CN"/>
    </w:rPr>
  </w:style>
  <w:style w:type="character" w:customStyle="1" w:styleId="berschrift4Zchn">
    <w:name w:val="Überschrift 4 Zchn"/>
    <w:link w:val="berschrift4"/>
    <w:uiPriority w:val="9"/>
    <w:rsid w:val="00A52351"/>
    <w:rPr>
      <w:rFonts w:eastAsia="Times New Roman"/>
      <w:b/>
      <w:bCs/>
      <w:sz w:val="24"/>
      <w:szCs w:val="24"/>
    </w:rPr>
  </w:style>
  <w:style w:type="paragraph" w:styleId="StandardWeb">
    <w:name w:val="Normal (Web)"/>
    <w:basedOn w:val="Standard"/>
    <w:uiPriority w:val="99"/>
    <w:unhideWhenUsed/>
    <w:rsid w:val="00A52351"/>
    <w:pPr>
      <w:spacing w:before="100" w:beforeAutospacing="1" w:after="100" w:afterAutospacing="1"/>
    </w:pPr>
    <w:rPr>
      <w:rFonts w:ascii="Times New Roman" w:eastAsia="Times New Roman" w:hAnsi="Times New Roman"/>
      <w:szCs w:val="24"/>
      <w:lang w:eastAsia="de-DE"/>
    </w:rPr>
  </w:style>
  <w:style w:type="character" w:styleId="Kommentarzeichen">
    <w:name w:val="annotation reference"/>
    <w:rsid w:val="003B5625"/>
    <w:rPr>
      <w:sz w:val="16"/>
      <w:szCs w:val="16"/>
    </w:rPr>
  </w:style>
  <w:style w:type="paragraph" w:styleId="Kommentartext">
    <w:name w:val="annotation text"/>
    <w:basedOn w:val="Standard"/>
    <w:link w:val="KommentartextZchn"/>
    <w:rsid w:val="003B5625"/>
    <w:rPr>
      <w:sz w:val="20"/>
    </w:rPr>
  </w:style>
  <w:style w:type="character" w:customStyle="1" w:styleId="KommentartextZchn">
    <w:name w:val="Kommentartext Zchn"/>
    <w:link w:val="Kommentartext"/>
    <w:rsid w:val="003B5625"/>
    <w:rPr>
      <w:rFonts w:ascii="Arial" w:hAnsi="Arial"/>
      <w:lang w:eastAsia="zh-CN"/>
    </w:rPr>
  </w:style>
  <w:style w:type="paragraph" w:styleId="Kommentarthema">
    <w:name w:val="annotation subject"/>
    <w:basedOn w:val="Kommentartext"/>
    <w:next w:val="Kommentartext"/>
    <w:link w:val="KommentarthemaZchn"/>
    <w:rsid w:val="003B5625"/>
    <w:rPr>
      <w:b/>
      <w:bCs/>
    </w:rPr>
  </w:style>
  <w:style w:type="character" w:customStyle="1" w:styleId="KommentarthemaZchn">
    <w:name w:val="Kommentarthema Zchn"/>
    <w:link w:val="Kommentarthema"/>
    <w:rsid w:val="003B5625"/>
    <w:rPr>
      <w:rFonts w:ascii="Arial" w:hAnsi="Arial"/>
      <w:b/>
      <w:bCs/>
      <w:lang w:eastAsia="zh-CN"/>
    </w:rPr>
  </w:style>
  <w:style w:type="character" w:styleId="NichtaufgelsteErwhnung">
    <w:name w:val="Unresolved Mention"/>
    <w:basedOn w:val="Absatz-Standardschriftart"/>
    <w:uiPriority w:val="99"/>
    <w:semiHidden/>
    <w:unhideWhenUsed/>
    <w:rsid w:val="0094747D"/>
    <w:rPr>
      <w:color w:val="605E5C"/>
      <w:shd w:val="clear" w:color="auto" w:fill="E1DFDD"/>
    </w:rPr>
  </w:style>
  <w:style w:type="paragraph" w:customStyle="1" w:styleId="sc-98942fc5-0">
    <w:name w:val="sc-98942fc5-0"/>
    <w:basedOn w:val="Standard"/>
    <w:rsid w:val="00B67D53"/>
    <w:pPr>
      <w:spacing w:before="100" w:beforeAutospacing="1" w:after="100" w:afterAutospacing="1"/>
    </w:pPr>
    <w:rPr>
      <w:rFonts w:ascii="Times New Roman" w:eastAsia="Times New Roman" w:hAnsi="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454239">
      <w:bodyDiv w:val="1"/>
      <w:marLeft w:val="0"/>
      <w:marRight w:val="0"/>
      <w:marTop w:val="0"/>
      <w:marBottom w:val="0"/>
      <w:divBdr>
        <w:top w:val="none" w:sz="0" w:space="0" w:color="auto"/>
        <w:left w:val="none" w:sz="0" w:space="0" w:color="auto"/>
        <w:bottom w:val="none" w:sz="0" w:space="0" w:color="auto"/>
        <w:right w:val="none" w:sz="0" w:space="0" w:color="auto"/>
      </w:divBdr>
      <w:divsChild>
        <w:div w:id="1070421952">
          <w:marLeft w:val="0"/>
          <w:marRight w:val="0"/>
          <w:marTop w:val="0"/>
          <w:marBottom w:val="0"/>
          <w:divBdr>
            <w:top w:val="none" w:sz="0" w:space="0" w:color="auto"/>
            <w:left w:val="none" w:sz="0" w:space="0" w:color="auto"/>
            <w:bottom w:val="none" w:sz="0" w:space="0" w:color="auto"/>
            <w:right w:val="none" w:sz="0" w:space="0" w:color="auto"/>
          </w:divBdr>
        </w:div>
      </w:divsChild>
    </w:div>
    <w:div w:id="335427098">
      <w:bodyDiv w:val="1"/>
      <w:marLeft w:val="0"/>
      <w:marRight w:val="0"/>
      <w:marTop w:val="0"/>
      <w:marBottom w:val="0"/>
      <w:divBdr>
        <w:top w:val="none" w:sz="0" w:space="0" w:color="auto"/>
        <w:left w:val="none" w:sz="0" w:space="0" w:color="auto"/>
        <w:bottom w:val="none" w:sz="0" w:space="0" w:color="auto"/>
        <w:right w:val="none" w:sz="0" w:space="0" w:color="auto"/>
      </w:divBdr>
    </w:div>
    <w:div w:id="354696188">
      <w:bodyDiv w:val="1"/>
      <w:marLeft w:val="0"/>
      <w:marRight w:val="0"/>
      <w:marTop w:val="0"/>
      <w:marBottom w:val="0"/>
      <w:divBdr>
        <w:top w:val="none" w:sz="0" w:space="0" w:color="auto"/>
        <w:left w:val="none" w:sz="0" w:space="0" w:color="auto"/>
        <w:bottom w:val="none" w:sz="0" w:space="0" w:color="auto"/>
        <w:right w:val="none" w:sz="0" w:space="0" w:color="auto"/>
      </w:divBdr>
    </w:div>
    <w:div w:id="1327126664">
      <w:bodyDiv w:val="1"/>
      <w:marLeft w:val="0"/>
      <w:marRight w:val="0"/>
      <w:marTop w:val="0"/>
      <w:marBottom w:val="0"/>
      <w:divBdr>
        <w:top w:val="none" w:sz="0" w:space="0" w:color="auto"/>
        <w:left w:val="none" w:sz="0" w:space="0" w:color="auto"/>
        <w:bottom w:val="none" w:sz="0" w:space="0" w:color="auto"/>
        <w:right w:val="none" w:sz="0" w:space="0" w:color="auto"/>
      </w:divBdr>
    </w:div>
    <w:div w:id="174109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7979db0670dc4725"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4D6BA81DA72ED43A2AFF1FED20D8C61" ma:contentTypeVersion="12" ma:contentTypeDescription="Ein neues Dokument erstellen." ma:contentTypeScope="" ma:versionID="950e41eba150df9030daa76e48810621">
  <xsd:schema xmlns:xsd="http://www.w3.org/2001/XMLSchema" xmlns:xs="http://www.w3.org/2001/XMLSchema" xmlns:p="http://schemas.microsoft.com/office/2006/metadata/properties" xmlns:ns3="a361e909-afc6-4352-beb8-991eb839fc4b" xmlns:ns4="23f78c8d-017c-45cb-8acf-2933c8afba0f" targetNamespace="http://schemas.microsoft.com/office/2006/metadata/properties" ma:root="true" ma:fieldsID="0b0ffc5b95d8d6b1f361869ac5edf2f3" ns3:_="" ns4:_="">
    <xsd:import namespace="a361e909-afc6-4352-beb8-991eb839fc4b"/>
    <xsd:import namespace="23f78c8d-017c-45cb-8acf-2933c8afba0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61e909-afc6-4352-beb8-991eb839f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3f78c8d-017c-45cb-8acf-2933c8afba0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SharingHintHash" ma:index="16"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600B6-4E39-4A0E-978E-B19039B18A3E}">
  <ds:schemaRefs>
    <ds:schemaRef ds:uri="http://schemas.microsoft.com/sharepoint/v3/contenttype/forms"/>
  </ds:schemaRefs>
</ds:datastoreItem>
</file>

<file path=customXml/itemProps2.xml><?xml version="1.0" encoding="utf-8"?>
<ds:datastoreItem xmlns:ds="http://schemas.openxmlformats.org/officeDocument/2006/customXml" ds:itemID="{81CE0AFC-918A-469C-9927-3F9161310E8B}">
  <ds:schemaRefs>
    <ds:schemaRef ds:uri="http://schemas.microsoft.com/office/2006/metadata/properties"/>
    <ds:schemaRef ds:uri="http://purl.org/dc/elements/1.1/"/>
    <ds:schemaRef ds:uri="a361e909-afc6-4352-beb8-991eb839fc4b"/>
    <ds:schemaRef ds:uri="http://schemas.openxmlformats.org/package/2006/metadata/core-properties"/>
    <ds:schemaRef ds:uri="http://purl.org/dc/terms/"/>
    <ds:schemaRef ds:uri="http://www.w3.org/XML/1998/namespace"/>
    <ds:schemaRef ds:uri="http://schemas.microsoft.com/office/infopath/2007/PartnerControls"/>
    <ds:schemaRef ds:uri="http://schemas.microsoft.com/office/2006/documentManagement/types"/>
    <ds:schemaRef ds:uri="23f78c8d-017c-45cb-8acf-2933c8afba0f"/>
    <ds:schemaRef ds:uri="http://purl.org/dc/dcmitype/"/>
  </ds:schemaRefs>
</ds:datastoreItem>
</file>

<file path=customXml/itemProps3.xml><?xml version="1.0" encoding="utf-8"?>
<ds:datastoreItem xmlns:ds="http://schemas.openxmlformats.org/officeDocument/2006/customXml" ds:itemID="{64E86B12-76A0-4314-98C0-87EDAD3FD1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61e909-afc6-4352-beb8-991eb839fc4b"/>
    <ds:schemaRef ds:uri="23f78c8d-017c-45cb-8acf-2933c8afba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C98FB2-3759-419C-9F3B-751CB1BD5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630</Words>
  <Characters>4509</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Elektror Karl W. Müller GmbH &amp; Co. KG</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Kunze</dc:creator>
  <cp:keywords/>
  <cp:lastModifiedBy>Wagner, Martin</cp:lastModifiedBy>
  <cp:revision>5</cp:revision>
  <cp:lastPrinted>2018-08-14T07:23:00Z</cp:lastPrinted>
  <dcterms:created xsi:type="dcterms:W3CDTF">2023-08-04T12:37:00Z</dcterms:created>
  <dcterms:modified xsi:type="dcterms:W3CDTF">2023-08-10T04:47:00Z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0x010100B4D6BA81DA72ED43A2AFF1FED20D8C61</vt:lpwstr>
  </property>
</Properties>
</file>